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C6BF9" w14:textId="77777777" w:rsidR="009A0EC3" w:rsidRDefault="009A0EC3" w:rsidP="009A0EC3">
      <w:pPr>
        <w:pStyle w:val="ny-callout-hdr"/>
      </w:pPr>
      <w:r>
        <w:t>Part 1: Finding the Median</w:t>
      </w:r>
    </w:p>
    <w:p w14:paraId="5C5706F9" w14:textId="77777777" w:rsidR="009A0EC3" w:rsidRPr="00D37C58" w:rsidRDefault="009A0EC3" w:rsidP="009A0EC3">
      <w:pPr>
        <w:pStyle w:val="ny-callout-hdr"/>
      </w:pPr>
    </w:p>
    <w:p w14:paraId="11B35E4B" w14:textId="77777777" w:rsidR="009A0EC3" w:rsidRDefault="009A0EC3" w:rsidP="009A0EC3">
      <w:pPr>
        <w:pStyle w:val="ny-callout-hdr"/>
      </w:pPr>
      <w:r>
        <w:t>Classwork</w:t>
      </w:r>
    </w:p>
    <w:p w14:paraId="293522F0" w14:textId="77777777" w:rsidR="009A0EC3" w:rsidRDefault="009A0EC3" w:rsidP="009A0EC3">
      <w:pPr>
        <w:pStyle w:val="ny-lesson-paragraph"/>
        <w:spacing w:before="0"/>
      </w:pPr>
      <w:r>
        <w:t>How do we summarize a data distribution?  What provides us with a good description of the data?  The following exercises help us to understand how a numerical summary provides an answer to these questions.</w:t>
      </w:r>
    </w:p>
    <w:p w14:paraId="768A13CC" w14:textId="77777777" w:rsidR="009A0EC3" w:rsidRDefault="009A0EC3" w:rsidP="009A0EC3">
      <w:pPr>
        <w:pStyle w:val="ny-lesson-paragraph"/>
        <w:spacing w:before="0"/>
      </w:pPr>
    </w:p>
    <w:p w14:paraId="2A26654F" w14:textId="77777777" w:rsidR="009A0EC3" w:rsidRPr="00FF7203" w:rsidRDefault="009A0EC3" w:rsidP="009A0EC3">
      <w:pPr>
        <w:pStyle w:val="ny-lesson-hdr-1"/>
        <w:rPr>
          <w:rStyle w:val="ny-lesson-hdr-2"/>
          <w:b/>
        </w:rPr>
      </w:pPr>
      <w:r w:rsidRPr="00FF7203">
        <w:rPr>
          <w:rStyle w:val="ny-lesson-hdr-2"/>
        </w:rPr>
        <w:t>Example 1:  The Median—A Typical Number</w:t>
      </w:r>
    </w:p>
    <w:p w14:paraId="1E094644" w14:textId="77777777" w:rsidR="009A0EC3" w:rsidRDefault="009A0EC3" w:rsidP="009A0EC3">
      <w:pPr>
        <w:pStyle w:val="ny-lesson-paragraph"/>
      </w:pPr>
      <w:r>
        <w:rPr>
          <w:noProof/>
        </w:rPr>
        <w:drawing>
          <wp:anchor distT="0" distB="0" distL="114300" distR="114300" simplePos="0" relativeHeight="251659264" behindDoc="0" locked="0" layoutInCell="1" allowOverlap="1" wp14:anchorId="6066C57D" wp14:editId="61B32892">
            <wp:simplePos x="0" y="0"/>
            <wp:positionH relativeFrom="margin">
              <wp:align>center</wp:align>
            </wp:positionH>
            <wp:positionV relativeFrom="paragraph">
              <wp:posOffset>422275</wp:posOffset>
            </wp:positionV>
            <wp:extent cx="5831840" cy="1020445"/>
            <wp:effectExtent l="0" t="0" r="0" b="8255"/>
            <wp:wrapTight wrapText="bothSides">
              <wp:wrapPolygon edited="0">
                <wp:start x="0" y="0"/>
                <wp:lineTo x="0" y="21371"/>
                <wp:lineTo x="21520" y="21371"/>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2 Ex 1.bmp"/>
                    <pic:cNvPicPr/>
                  </pic:nvPicPr>
                  <pic:blipFill>
                    <a:blip r:embed="rId5">
                      <a:extLst>
                        <a:ext uri="{28A0092B-C50C-407E-A947-70E740481C1C}">
                          <a14:useLocalDpi xmlns:a14="http://schemas.microsoft.com/office/drawing/2010/main" val="0"/>
                        </a:ext>
                      </a:extLst>
                    </a:blip>
                    <a:stretch>
                      <a:fillRect/>
                    </a:stretch>
                  </pic:blipFill>
                  <pic:spPr>
                    <a:xfrm>
                      <a:off x="0" y="0"/>
                      <a:ext cx="5831840" cy="1020445"/>
                    </a:xfrm>
                    <a:prstGeom prst="rect">
                      <a:avLst/>
                    </a:prstGeom>
                  </pic:spPr>
                </pic:pic>
              </a:graphicData>
            </a:graphic>
            <wp14:sizeRelH relativeFrom="margin">
              <wp14:pctWidth>0</wp14:pctWidth>
            </wp14:sizeRelH>
            <wp14:sizeRelV relativeFrom="margin">
              <wp14:pctHeight>0</wp14:pctHeight>
            </wp14:sizeRelV>
          </wp:anchor>
        </w:drawing>
      </w:r>
      <w:r>
        <w:t>Suppose a chain restaurant (</w:t>
      </w:r>
      <w:proofErr w:type="spellStart"/>
      <w:r>
        <w:t>Restaurant</w:t>
      </w:r>
      <w:proofErr w:type="spellEnd"/>
      <w:r>
        <w:t xml:space="preserve"> A) advertises that a typical number of </w:t>
      </w:r>
      <w:proofErr w:type="spellStart"/>
      <w:r>
        <w:t>french</w:t>
      </w:r>
      <w:proofErr w:type="spellEnd"/>
      <w:r>
        <w:t xml:space="preserve"> fries in a large bag is </w:t>
      </w:r>
      <m:oMath>
        <m:r>
          <w:rPr>
            <w:rFonts w:ascii="Cambria Math" w:hAnsi="Cambria Math"/>
          </w:rPr>
          <m:t>82</m:t>
        </m:r>
      </m:oMath>
      <w:r>
        <w:t xml:space="preserve">.  The dot plot shows the number of </w:t>
      </w:r>
      <w:proofErr w:type="spellStart"/>
      <w:r>
        <w:t>french</w:t>
      </w:r>
      <w:proofErr w:type="spellEnd"/>
      <w:r>
        <w:t xml:space="preserve"> fries in a sample of twenty large bags from Restaurant A.</w:t>
      </w:r>
    </w:p>
    <w:p w14:paraId="64D96BE1" w14:textId="77777777" w:rsidR="009A0EC3" w:rsidRDefault="009A0EC3" w:rsidP="009A0EC3">
      <w:pPr>
        <w:pStyle w:val="ny-lesson-paragraph"/>
      </w:pPr>
      <w:r>
        <w:t xml:space="preserve">Sometimes it is useful to know what point separates a data distribution into two equal parts, where one part represents the upper half of the data values and the other part represents the lower half of the data values.  This point is called the </w:t>
      </w:r>
      <w:r>
        <w:rPr>
          <w:i/>
        </w:rPr>
        <w:t>median</w:t>
      </w:r>
      <w:r>
        <w:t>.  When the data are arranged in order from smallest to largest, the same number of values will be above the median point as below the median.</w:t>
      </w:r>
    </w:p>
    <w:p w14:paraId="040C7407" w14:textId="77777777" w:rsidR="009A0EC3" w:rsidRDefault="009A0EC3" w:rsidP="009A0EC3">
      <w:pPr>
        <w:pStyle w:val="ny-lesson-hdr-1"/>
      </w:pPr>
    </w:p>
    <w:p w14:paraId="6CCBE97C" w14:textId="77777777" w:rsidR="009A0EC3" w:rsidRDefault="009A0EC3" w:rsidP="009A0EC3">
      <w:pPr>
        <w:pStyle w:val="ny-lesson-hdr-1"/>
      </w:pPr>
      <w:r>
        <w:t>Exercises 1–3</w:t>
      </w:r>
    </w:p>
    <w:p w14:paraId="65C93C0C" w14:textId="77777777" w:rsidR="009A0EC3" w:rsidRDefault="009A0EC3" w:rsidP="009A0EC3">
      <w:pPr>
        <w:pStyle w:val="ny-lesson-numbering"/>
        <w:numPr>
          <w:ilvl w:val="0"/>
          <w:numId w:val="3"/>
        </w:numPr>
      </w:pPr>
      <w:r>
        <w:t xml:space="preserve">You just bought a large bag of fries from the restaurant.  Do you think you have exactly </w:t>
      </w:r>
      <m:oMath>
        <m:r>
          <w:rPr>
            <w:rFonts w:ascii="Cambria Math" w:hAnsi="Cambria Math"/>
          </w:rPr>
          <m:t>82</m:t>
        </m:r>
      </m:oMath>
      <w:r>
        <w:t xml:space="preserve"> french fries?  Why or why not?</w:t>
      </w:r>
    </w:p>
    <w:p w14:paraId="741177E4" w14:textId="77777777" w:rsidR="009A0EC3" w:rsidRDefault="009A0EC3" w:rsidP="009A0EC3">
      <w:pPr>
        <w:pStyle w:val="ny-lesson-numbering"/>
        <w:numPr>
          <w:ilvl w:val="0"/>
          <w:numId w:val="0"/>
        </w:numPr>
        <w:ind w:left="360"/>
      </w:pPr>
    </w:p>
    <w:p w14:paraId="5D31565E" w14:textId="77777777" w:rsidR="009A0EC3" w:rsidRDefault="009A0EC3" w:rsidP="009A0EC3">
      <w:pPr>
        <w:pStyle w:val="ny-lesson-numbering"/>
        <w:numPr>
          <w:ilvl w:val="0"/>
          <w:numId w:val="0"/>
        </w:numPr>
        <w:ind w:left="360"/>
      </w:pPr>
    </w:p>
    <w:p w14:paraId="48CB4DC2" w14:textId="77777777" w:rsidR="009A0EC3" w:rsidRDefault="009A0EC3" w:rsidP="009A0EC3">
      <w:pPr>
        <w:pStyle w:val="ny-lesson-numbering"/>
        <w:numPr>
          <w:ilvl w:val="0"/>
          <w:numId w:val="0"/>
        </w:numPr>
        <w:ind w:left="360"/>
      </w:pPr>
    </w:p>
    <w:p w14:paraId="3A72DDC0" w14:textId="77777777" w:rsidR="009A0EC3" w:rsidRDefault="009A0EC3" w:rsidP="009A0EC3">
      <w:pPr>
        <w:pStyle w:val="ny-lesson-numbering"/>
        <w:numPr>
          <w:ilvl w:val="0"/>
          <w:numId w:val="0"/>
        </w:numPr>
        <w:ind w:left="360"/>
      </w:pPr>
    </w:p>
    <w:p w14:paraId="63B1D328" w14:textId="77777777" w:rsidR="009A0EC3" w:rsidRDefault="009A0EC3" w:rsidP="009A0EC3">
      <w:pPr>
        <w:pStyle w:val="ny-lesson-numbering"/>
        <w:numPr>
          <w:ilvl w:val="0"/>
          <w:numId w:val="0"/>
        </w:numPr>
        <w:ind w:left="360"/>
      </w:pPr>
    </w:p>
    <w:p w14:paraId="37FE9F84" w14:textId="77777777" w:rsidR="009A0EC3" w:rsidRDefault="009A0EC3" w:rsidP="009A0EC3">
      <w:pPr>
        <w:pStyle w:val="ny-lesson-numbering"/>
        <w:numPr>
          <w:ilvl w:val="0"/>
          <w:numId w:val="0"/>
        </w:numPr>
        <w:ind w:left="360"/>
      </w:pPr>
    </w:p>
    <w:p w14:paraId="3E3A59B4" w14:textId="77777777" w:rsidR="009A0EC3" w:rsidRDefault="009A0EC3" w:rsidP="009A0EC3">
      <w:pPr>
        <w:pStyle w:val="ny-lesson-numbering"/>
        <w:numPr>
          <w:ilvl w:val="0"/>
          <w:numId w:val="3"/>
        </w:numPr>
      </w:pPr>
      <w:r>
        <w:t xml:space="preserve">How many bags were in the sample?  </w:t>
      </w:r>
    </w:p>
    <w:p w14:paraId="5F90248E" w14:textId="77777777" w:rsidR="009A0EC3" w:rsidRDefault="009A0EC3" w:rsidP="009A0EC3">
      <w:pPr>
        <w:pStyle w:val="ny-lesson-numbering"/>
        <w:numPr>
          <w:ilvl w:val="0"/>
          <w:numId w:val="0"/>
        </w:numPr>
        <w:ind w:left="360"/>
      </w:pPr>
    </w:p>
    <w:p w14:paraId="37D75771" w14:textId="77777777" w:rsidR="009A0EC3" w:rsidRDefault="009A0EC3" w:rsidP="009A0EC3">
      <w:pPr>
        <w:pStyle w:val="ny-lesson-numbering"/>
        <w:numPr>
          <w:ilvl w:val="0"/>
          <w:numId w:val="0"/>
        </w:numPr>
        <w:ind w:left="360"/>
      </w:pPr>
    </w:p>
    <w:p w14:paraId="5B426D8E" w14:textId="77777777" w:rsidR="009A0EC3" w:rsidRDefault="009A0EC3" w:rsidP="009A0EC3">
      <w:pPr>
        <w:pStyle w:val="ny-lesson-numbering"/>
        <w:numPr>
          <w:ilvl w:val="0"/>
          <w:numId w:val="0"/>
        </w:numPr>
        <w:ind w:left="360"/>
      </w:pPr>
    </w:p>
    <w:p w14:paraId="1E71C2D2" w14:textId="77777777" w:rsidR="009A0EC3" w:rsidRDefault="009A0EC3" w:rsidP="009A0EC3">
      <w:pPr>
        <w:pStyle w:val="ny-lesson-numbering"/>
        <w:numPr>
          <w:ilvl w:val="0"/>
          <w:numId w:val="0"/>
        </w:numPr>
        <w:ind w:left="360"/>
      </w:pPr>
    </w:p>
    <w:p w14:paraId="0D4BAACA" w14:textId="77777777" w:rsidR="009A0EC3" w:rsidRDefault="009A0EC3" w:rsidP="009A0EC3">
      <w:pPr>
        <w:pStyle w:val="ny-lesson-numbering"/>
        <w:numPr>
          <w:ilvl w:val="0"/>
          <w:numId w:val="3"/>
        </w:numPr>
      </w:pPr>
      <w:r>
        <w:t>Which of the following statement(s) would seem to be true for the given data?  Explain your reasoning.</w:t>
      </w:r>
    </w:p>
    <w:p w14:paraId="2AE3B936" w14:textId="77777777" w:rsidR="009A0EC3" w:rsidRDefault="009A0EC3" w:rsidP="009A0EC3">
      <w:pPr>
        <w:pStyle w:val="ny-lesson-numbering"/>
        <w:numPr>
          <w:ilvl w:val="1"/>
          <w:numId w:val="3"/>
        </w:numPr>
      </w:pPr>
      <w:r>
        <w:t xml:space="preserve">Half of the bags had more than </w:t>
      </w:r>
      <m:oMath>
        <m:r>
          <w:rPr>
            <w:rFonts w:ascii="Cambria Math" w:hAnsi="Cambria Math"/>
          </w:rPr>
          <m:t>82</m:t>
        </m:r>
      </m:oMath>
      <w:r>
        <w:t xml:space="preserve"> fries in them. </w:t>
      </w:r>
    </w:p>
    <w:p w14:paraId="7D451E6F" w14:textId="77777777" w:rsidR="009A0EC3" w:rsidRDefault="009A0EC3" w:rsidP="009A0EC3">
      <w:pPr>
        <w:pStyle w:val="ny-lesson-numbering"/>
        <w:numPr>
          <w:ilvl w:val="1"/>
          <w:numId w:val="3"/>
        </w:numPr>
      </w:pPr>
      <w:r>
        <w:t xml:space="preserve">Half of the bags had fewer than </w:t>
      </w:r>
      <m:oMath>
        <m:r>
          <w:rPr>
            <w:rFonts w:ascii="Cambria Math" w:hAnsi="Cambria Math"/>
          </w:rPr>
          <m:t>82</m:t>
        </m:r>
      </m:oMath>
      <w:r>
        <w:t xml:space="preserve"> fries in them.</w:t>
      </w:r>
    </w:p>
    <w:p w14:paraId="5FAD9603" w14:textId="77777777" w:rsidR="009A0EC3" w:rsidRDefault="009A0EC3" w:rsidP="009A0EC3">
      <w:pPr>
        <w:pStyle w:val="ny-lesson-numbering"/>
        <w:numPr>
          <w:ilvl w:val="1"/>
          <w:numId w:val="3"/>
        </w:numPr>
      </w:pPr>
      <w:r>
        <w:t xml:space="preserve">More than half of the bags had more than </w:t>
      </w:r>
      <m:oMath>
        <m:r>
          <w:rPr>
            <w:rFonts w:ascii="Cambria Math" w:hAnsi="Cambria Math"/>
          </w:rPr>
          <m:t>82</m:t>
        </m:r>
      </m:oMath>
      <w:r>
        <w:t xml:space="preserve"> fries in them.</w:t>
      </w:r>
    </w:p>
    <w:p w14:paraId="2160DD83" w14:textId="77777777" w:rsidR="009A0EC3" w:rsidRDefault="009A0EC3" w:rsidP="009A0EC3">
      <w:pPr>
        <w:pStyle w:val="ny-lesson-numbering"/>
        <w:numPr>
          <w:ilvl w:val="1"/>
          <w:numId w:val="3"/>
        </w:numPr>
      </w:pPr>
      <w:r>
        <w:t xml:space="preserve">More than half of the bags had fewer than </w:t>
      </w:r>
      <m:oMath>
        <m:r>
          <w:rPr>
            <w:rFonts w:ascii="Cambria Math" w:hAnsi="Cambria Math"/>
          </w:rPr>
          <m:t>82</m:t>
        </m:r>
      </m:oMath>
      <w:r>
        <w:t xml:space="preserve"> fries in them. </w:t>
      </w:r>
    </w:p>
    <w:p w14:paraId="1C1EBE10" w14:textId="77777777" w:rsidR="009A0EC3" w:rsidRDefault="009A0EC3" w:rsidP="009A0EC3">
      <w:pPr>
        <w:pStyle w:val="ny-lesson-numbering"/>
        <w:numPr>
          <w:ilvl w:val="1"/>
          <w:numId w:val="3"/>
        </w:numPr>
      </w:pPr>
      <w:r>
        <w:t xml:space="preserve">If you got a random bag of fries, you could get as many as </w:t>
      </w:r>
      <m:oMath>
        <m:r>
          <w:rPr>
            <w:rFonts w:ascii="Cambria Math" w:hAnsi="Cambria Math"/>
          </w:rPr>
          <m:t>93</m:t>
        </m:r>
      </m:oMath>
      <w:r>
        <w:t xml:space="preserve"> fries.</w:t>
      </w:r>
    </w:p>
    <w:p w14:paraId="626E2CA0" w14:textId="77777777" w:rsidR="009A0EC3" w:rsidRDefault="009A0EC3" w:rsidP="009A0EC3">
      <w:pPr>
        <w:pStyle w:val="ny-lesson-numbering"/>
        <w:numPr>
          <w:ilvl w:val="0"/>
          <w:numId w:val="0"/>
        </w:numPr>
        <w:ind w:left="360"/>
      </w:pPr>
    </w:p>
    <w:p w14:paraId="37B2D489" w14:textId="77777777" w:rsidR="009A0EC3" w:rsidRDefault="009A0EC3" w:rsidP="009A0EC3">
      <w:pPr>
        <w:pStyle w:val="ny-lesson-hdr-1"/>
        <w:rPr>
          <w:rFonts w:ascii="Calibri" w:hAnsi="Calibri"/>
          <w:b w:val="0"/>
          <w:sz w:val="20"/>
        </w:rPr>
      </w:pPr>
    </w:p>
    <w:p w14:paraId="62906083" w14:textId="77777777" w:rsidR="009A0EC3" w:rsidRDefault="009A0EC3" w:rsidP="009A0EC3">
      <w:pPr>
        <w:pStyle w:val="ny-lesson-paragraph"/>
      </w:pPr>
    </w:p>
    <w:p w14:paraId="57D36C23" w14:textId="77777777" w:rsidR="009A0EC3" w:rsidRDefault="009A0EC3" w:rsidP="009A0EC3">
      <w:pPr>
        <w:pStyle w:val="ny-lesson-paragraph"/>
      </w:pPr>
    </w:p>
    <w:p w14:paraId="64E85FCB" w14:textId="77777777" w:rsidR="009A0EC3" w:rsidRDefault="009A0EC3" w:rsidP="009A0EC3">
      <w:pPr>
        <w:pStyle w:val="ny-lesson-paragraph"/>
      </w:pPr>
    </w:p>
    <w:p w14:paraId="41AFC9DC" w14:textId="77777777" w:rsidR="009A0EC3" w:rsidRPr="009A0EC3" w:rsidRDefault="009A0EC3" w:rsidP="009A0EC3">
      <w:pPr>
        <w:pStyle w:val="ny-lesson-paragraph"/>
      </w:pPr>
    </w:p>
    <w:p w14:paraId="0FDFD1F8" w14:textId="77777777" w:rsidR="009A0EC3" w:rsidRPr="00FD2409" w:rsidRDefault="009A0EC3" w:rsidP="009A0EC3">
      <w:pPr>
        <w:pStyle w:val="ny-lesson-hdr-1"/>
      </w:pPr>
      <w:r>
        <w:lastRenderedPageBreak/>
        <w:t>Exercises 4–5:  A Skewed Distribution</w:t>
      </w:r>
    </w:p>
    <w:p w14:paraId="1886D0CB" w14:textId="77777777" w:rsidR="009A0EC3" w:rsidRDefault="009A0EC3" w:rsidP="009A0EC3">
      <w:pPr>
        <w:pStyle w:val="ny-lesson-numbering"/>
        <w:numPr>
          <w:ilvl w:val="0"/>
          <w:numId w:val="3"/>
        </w:numPr>
      </w:pPr>
      <w:r>
        <w:t xml:space="preserve">The owner of the chain decided to check the number of </w:t>
      </w:r>
      <w:proofErr w:type="spellStart"/>
      <w:r>
        <w:t>french</w:t>
      </w:r>
      <w:proofErr w:type="spellEnd"/>
      <w:r>
        <w:t xml:space="preserve"> fries at another restaurant in the chain.  Here are the data for Restaurant B: </w:t>
      </w:r>
      <w:r w:rsidRPr="00F81C9A">
        <w:t xml:space="preserve"> </w:t>
      </w:r>
      <m:oMath>
        <m:r>
          <m:rPr>
            <m:sty m:val="p"/>
          </m:rPr>
          <w:rPr>
            <w:rFonts w:ascii="Cambria Math" w:hAnsi="Cambria Math"/>
          </w:rPr>
          <m:t>82</m:t>
        </m:r>
      </m:oMath>
      <w:r w:rsidRPr="00316474">
        <w:t>,</w:t>
      </w:r>
      <m:oMath>
        <m:r>
          <m:rPr>
            <m:sty m:val="p"/>
          </m:rPr>
          <w:rPr>
            <w:rFonts w:ascii="Cambria Math" w:hAnsi="Cambria Math"/>
          </w:rPr>
          <m:t xml:space="preserve"> 83</m:t>
        </m:r>
      </m:oMath>
      <w:r w:rsidRPr="00316474">
        <w:t>,</w:t>
      </w:r>
      <m:oMath>
        <m:r>
          <m:rPr>
            <m:sty m:val="p"/>
          </m:rPr>
          <w:rPr>
            <w:rFonts w:ascii="Cambria Math" w:hAnsi="Cambria Math"/>
          </w:rPr>
          <m:t xml:space="preserve"> 83</m:t>
        </m:r>
      </m:oMath>
      <w:r w:rsidRPr="00316474">
        <w:t>,</w:t>
      </w:r>
      <m:oMath>
        <m:r>
          <m:rPr>
            <m:sty m:val="p"/>
          </m:rPr>
          <w:rPr>
            <w:rFonts w:ascii="Cambria Math" w:hAnsi="Cambria Math"/>
          </w:rPr>
          <m:t xml:space="preserve"> 79</m:t>
        </m:r>
      </m:oMath>
      <w:r w:rsidRPr="00316474">
        <w:t>,</w:t>
      </w:r>
      <m:oMath>
        <m:r>
          <m:rPr>
            <m:sty m:val="p"/>
          </m:rPr>
          <w:rPr>
            <w:rFonts w:ascii="Cambria Math" w:hAnsi="Cambria Math"/>
          </w:rPr>
          <m:t xml:space="preserve"> 85</m:t>
        </m:r>
      </m:oMath>
      <w:r w:rsidRPr="00316474">
        <w:t>,</w:t>
      </w:r>
      <m:oMath>
        <m:r>
          <m:rPr>
            <m:sty m:val="p"/>
          </m:rPr>
          <w:rPr>
            <w:rFonts w:ascii="Cambria Math" w:hAnsi="Cambria Math"/>
          </w:rPr>
          <m:t xml:space="preserve"> 82</m:t>
        </m:r>
      </m:oMath>
      <w:r w:rsidRPr="00316474">
        <w:t>,</w:t>
      </w:r>
      <m:oMath>
        <m:r>
          <m:rPr>
            <m:sty m:val="p"/>
          </m:rPr>
          <w:rPr>
            <w:rFonts w:ascii="Cambria Math" w:hAnsi="Cambria Math"/>
          </w:rPr>
          <m:t xml:space="preserve"> 78</m:t>
        </m:r>
      </m:oMath>
      <w:r w:rsidRPr="00316474">
        <w:t xml:space="preserve">, </w:t>
      </w:r>
      <m:oMath>
        <m:r>
          <m:rPr>
            <m:sty m:val="p"/>
          </m:rPr>
          <w:rPr>
            <w:rFonts w:ascii="Cambria Math" w:hAnsi="Cambria Math"/>
          </w:rPr>
          <m:t>76</m:t>
        </m:r>
      </m:oMath>
      <w:r w:rsidRPr="00316474">
        <w:t>,</w:t>
      </w:r>
      <m:oMath>
        <m:r>
          <m:rPr>
            <m:sty m:val="p"/>
          </m:rPr>
          <w:rPr>
            <w:rFonts w:ascii="Cambria Math" w:hAnsi="Cambria Math"/>
          </w:rPr>
          <m:t xml:space="preserve"> 76</m:t>
        </m:r>
      </m:oMath>
      <w:r w:rsidRPr="00316474">
        <w:t xml:space="preserve">, </w:t>
      </w:r>
      <m:oMath>
        <m:r>
          <m:rPr>
            <m:sty m:val="p"/>
          </m:rPr>
          <w:rPr>
            <w:rFonts w:ascii="Cambria Math" w:hAnsi="Cambria Math"/>
          </w:rPr>
          <m:t>75</m:t>
        </m:r>
      </m:oMath>
      <w:r w:rsidRPr="00316474">
        <w:t xml:space="preserve">, </w:t>
      </w:r>
      <m:oMath>
        <m:r>
          <m:rPr>
            <m:sty m:val="p"/>
          </m:rPr>
          <w:rPr>
            <w:rFonts w:ascii="Cambria Math" w:hAnsi="Cambria Math"/>
          </w:rPr>
          <m:t>78</m:t>
        </m:r>
      </m:oMath>
      <w:r w:rsidRPr="00316474">
        <w:t xml:space="preserve">, </w:t>
      </w:r>
      <m:oMath>
        <m:r>
          <m:rPr>
            <m:sty m:val="p"/>
          </m:rPr>
          <w:rPr>
            <w:rFonts w:ascii="Cambria Math" w:hAnsi="Cambria Math"/>
          </w:rPr>
          <m:t>74</m:t>
        </m:r>
      </m:oMath>
      <w:r w:rsidRPr="00316474">
        <w:t xml:space="preserve">, </w:t>
      </w:r>
      <m:oMath>
        <m:r>
          <m:rPr>
            <m:sty m:val="p"/>
          </m:rPr>
          <w:rPr>
            <w:rFonts w:ascii="Cambria Math" w:hAnsi="Cambria Math"/>
          </w:rPr>
          <m:t>70</m:t>
        </m:r>
      </m:oMath>
      <w:r w:rsidRPr="00316474">
        <w:t>,</w:t>
      </w:r>
      <m:oMath>
        <m:r>
          <m:rPr>
            <m:sty m:val="p"/>
          </m:rPr>
          <w:rPr>
            <w:rFonts w:ascii="Cambria Math" w:hAnsi="Cambria Math"/>
          </w:rPr>
          <m:t xml:space="preserve"> 60</m:t>
        </m:r>
      </m:oMath>
      <w:r w:rsidRPr="00316474">
        <w:t>,</w:t>
      </w:r>
      <m:oMath>
        <m:r>
          <m:rPr>
            <m:sty m:val="p"/>
          </m:rPr>
          <w:rPr>
            <w:rFonts w:ascii="Cambria Math" w:hAnsi="Cambria Math"/>
          </w:rPr>
          <m:t xml:space="preserve"> 82</m:t>
        </m:r>
      </m:oMath>
      <w:r w:rsidRPr="00316474">
        <w:t>,</w:t>
      </w:r>
      <m:oMath>
        <m:r>
          <m:rPr>
            <m:sty m:val="p"/>
          </m:rPr>
          <w:rPr>
            <w:rFonts w:ascii="Cambria Math" w:hAnsi="Cambria Math"/>
          </w:rPr>
          <m:t xml:space="preserve"> 82</m:t>
        </m:r>
      </m:oMath>
      <w:r w:rsidRPr="00316474">
        <w:t xml:space="preserve">, </w:t>
      </w:r>
      <m:oMath>
        <m:r>
          <m:rPr>
            <m:sty m:val="p"/>
          </m:rPr>
          <w:rPr>
            <w:rFonts w:ascii="Cambria Math" w:hAnsi="Cambria Math"/>
          </w:rPr>
          <m:t>83</m:t>
        </m:r>
      </m:oMath>
      <w:r w:rsidRPr="00316474">
        <w:t xml:space="preserve">, </w:t>
      </w:r>
      <m:oMath>
        <m:r>
          <m:rPr>
            <m:sty m:val="p"/>
          </m:rPr>
          <w:rPr>
            <w:rFonts w:ascii="Cambria Math" w:hAnsi="Cambria Math"/>
          </w:rPr>
          <m:t>83</m:t>
        </m:r>
      </m:oMath>
      <w:r w:rsidRPr="00316474">
        <w:t>,</w:t>
      </w:r>
      <m:oMath>
        <m:r>
          <m:rPr>
            <m:sty m:val="p"/>
          </m:rPr>
          <w:rPr>
            <w:rFonts w:ascii="Cambria Math" w:hAnsi="Cambria Math"/>
          </w:rPr>
          <m:t xml:space="preserve"> 83</m:t>
        </m:r>
      </m:oMath>
    </w:p>
    <w:p w14:paraId="0704A9FB" w14:textId="77777777" w:rsidR="009A0EC3" w:rsidRDefault="009A0EC3" w:rsidP="009A0EC3">
      <w:pPr>
        <w:pStyle w:val="ny-lesson-numbering"/>
        <w:numPr>
          <w:ilvl w:val="1"/>
          <w:numId w:val="3"/>
        </w:numPr>
      </w:pPr>
      <w:r>
        <w:t xml:space="preserve">How many bags of fries were counted?  </w:t>
      </w:r>
    </w:p>
    <w:p w14:paraId="58F9B86E" w14:textId="77777777" w:rsidR="009A0EC3" w:rsidRDefault="009A0EC3" w:rsidP="009A0EC3">
      <w:pPr>
        <w:pStyle w:val="ny-lesson-numbering"/>
        <w:numPr>
          <w:ilvl w:val="0"/>
          <w:numId w:val="0"/>
        </w:numPr>
        <w:ind w:left="806"/>
      </w:pPr>
    </w:p>
    <w:p w14:paraId="7F254147" w14:textId="77777777" w:rsidR="009A0EC3" w:rsidRDefault="009A0EC3" w:rsidP="009A0EC3">
      <w:pPr>
        <w:pStyle w:val="ny-lesson-numbering"/>
        <w:numPr>
          <w:ilvl w:val="0"/>
          <w:numId w:val="0"/>
        </w:numPr>
        <w:ind w:left="806"/>
      </w:pPr>
    </w:p>
    <w:p w14:paraId="53464185" w14:textId="77777777" w:rsidR="009A0EC3" w:rsidRDefault="009A0EC3" w:rsidP="009A0EC3">
      <w:pPr>
        <w:pStyle w:val="ny-lesson-numbering"/>
        <w:numPr>
          <w:ilvl w:val="0"/>
          <w:numId w:val="0"/>
        </w:numPr>
        <w:ind w:left="806"/>
      </w:pPr>
    </w:p>
    <w:p w14:paraId="494C678E" w14:textId="77777777" w:rsidR="009A0EC3" w:rsidRDefault="009A0EC3" w:rsidP="009A0EC3">
      <w:pPr>
        <w:pStyle w:val="ny-lesson-numbering"/>
        <w:numPr>
          <w:ilvl w:val="0"/>
          <w:numId w:val="0"/>
        </w:numPr>
        <w:ind w:left="806"/>
      </w:pPr>
    </w:p>
    <w:p w14:paraId="132D7D11" w14:textId="77777777" w:rsidR="009A0EC3" w:rsidRDefault="009A0EC3" w:rsidP="009A0EC3">
      <w:pPr>
        <w:pStyle w:val="ny-lesson-numbering"/>
        <w:numPr>
          <w:ilvl w:val="0"/>
          <w:numId w:val="0"/>
        </w:numPr>
        <w:ind w:left="806"/>
      </w:pPr>
    </w:p>
    <w:p w14:paraId="5323BDC8" w14:textId="77777777" w:rsidR="009A0EC3" w:rsidRDefault="009A0EC3" w:rsidP="009A0EC3">
      <w:pPr>
        <w:pStyle w:val="ny-lesson-numbering"/>
        <w:numPr>
          <w:ilvl w:val="1"/>
          <w:numId w:val="3"/>
        </w:numPr>
      </w:pPr>
      <w:proofErr w:type="spellStart"/>
      <w:r>
        <w:t>Sallee</w:t>
      </w:r>
      <w:proofErr w:type="spellEnd"/>
      <w:r>
        <w:t xml:space="preserve"> claims the median is </w:t>
      </w:r>
      <m:oMath>
        <m:r>
          <w:rPr>
            <w:rFonts w:ascii="Cambria Math" w:hAnsi="Cambria Math"/>
          </w:rPr>
          <m:t>75</m:t>
        </m:r>
      </m:oMath>
      <w:r>
        <w:t xml:space="preserve"> because she sees that </w:t>
      </w:r>
      <m:oMath>
        <m:r>
          <w:rPr>
            <w:rFonts w:ascii="Cambria Math" w:hAnsi="Cambria Math"/>
          </w:rPr>
          <m:t>75</m:t>
        </m:r>
      </m:oMath>
      <w:r>
        <w:t xml:space="preserve"> is the middle number in the data set listed above.  She thinks half of the bags had fewer than </w:t>
      </w:r>
      <m:oMath>
        <m:r>
          <w:rPr>
            <w:rFonts w:ascii="Cambria Math" w:hAnsi="Cambria Math"/>
          </w:rPr>
          <m:t>75</m:t>
        </m:r>
      </m:oMath>
      <w:r>
        <w:t xml:space="preserve"> fries because there are </w:t>
      </w:r>
      <m:oMath>
        <m:r>
          <w:rPr>
            <w:rFonts w:ascii="Cambria Math" w:hAnsi="Cambria Math"/>
          </w:rPr>
          <m:t>9</m:t>
        </m:r>
      </m:oMath>
      <w:r>
        <w:t xml:space="preserve"> data values that come before </w:t>
      </w:r>
      <m:oMath>
        <m:r>
          <w:rPr>
            <w:rFonts w:ascii="Cambria Math" w:hAnsi="Cambria Math"/>
          </w:rPr>
          <m:t>75</m:t>
        </m:r>
      </m:oMath>
      <w:r>
        <w:t xml:space="preserve"> in the list, and there are </w:t>
      </w:r>
      <m:oMath>
        <m:r>
          <w:rPr>
            <w:rFonts w:ascii="Cambria Math" w:hAnsi="Cambria Math"/>
          </w:rPr>
          <m:t>9</m:t>
        </m:r>
      </m:oMath>
      <w:r>
        <w:t xml:space="preserve"> data values that come after </w:t>
      </w:r>
      <m:oMath>
        <m:r>
          <w:rPr>
            <w:rFonts w:ascii="Cambria Math" w:hAnsi="Cambria Math"/>
          </w:rPr>
          <m:t>75</m:t>
        </m:r>
      </m:oMath>
      <w:r>
        <w:t xml:space="preserve"> in the list.  Do you think she would change her mind if the data were plotted in a dot plot?  Why or why not?</w:t>
      </w:r>
    </w:p>
    <w:p w14:paraId="1D347BDF" w14:textId="77777777" w:rsidR="009A0EC3" w:rsidRDefault="009A0EC3" w:rsidP="009A0EC3">
      <w:pPr>
        <w:pStyle w:val="ny-lesson-numbering"/>
        <w:numPr>
          <w:ilvl w:val="0"/>
          <w:numId w:val="0"/>
        </w:numPr>
        <w:ind w:left="806"/>
      </w:pPr>
    </w:p>
    <w:p w14:paraId="0180E82B" w14:textId="77777777" w:rsidR="009A0EC3" w:rsidRDefault="009A0EC3" w:rsidP="009A0EC3">
      <w:pPr>
        <w:pStyle w:val="ny-lesson-numbering"/>
        <w:numPr>
          <w:ilvl w:val="0"/>
          <w:numId w:val="0"/>
        </w:numPr>
        <w:ind w:left="806"/>
      </w:pPr>
    </w:p>
    <w:p w14:paraId="4957580B" w14:textId="77777777" w:rsidR="009A0EC3" w:rsidRDefault="009A0EC3" w:rsidP="009A0EC3">
      <w:pPr>
        <w:pStyle w:val="ny-lesson-numbering"/>
        <w:numPr>
          <w:ilvl w:val="0"/>
          <w:numId w:val="0"/>
        </w:numPr>
        <w:ind w:left="806"/>
      </w:pPr>
    </w:p>
    <w:p w14:paraId="36D96E19" w14:textId="77777777" w:rsidR="009A0EC3" w:rsidRDefault="009A0EC3" w:rsidP="009A0EC3">
      <w:pPr>
        <w:pStyle w:val="ny-lesson-numbering"/>
        <w:numPr>
          <w:ilvl w:val="0"/>
          <w:numId w:val="0"/>
        </w:numPr>
        <w:ind w:left="806"/>
      </w:pPr>
    </w:p>
    <w:p w14:paraId="4E617AB1" w14:textId="77777777" w:rsidR="009A0EC3" w:rsidRDefault="009A0EC3" w:rsidP="009A0EC3">
      <w:pPr>
        <w:pStyle w:val="ny-lesson-numbering"/>
        <w:numPr>
          <w:ilvl w:val="0"/>
          <w:numId w:val="0"/>
        </w:numPr>
        <w:ind w:left="806"/>
      </w:pPr>
    </w:p>
    <w:p w14:paraId="0CACA854" w14:textId="77777777" w:rsidR="009A0EC3" w:rsidRDefault="009A0EC3" w:rsidP="009A0EC3">
      <w:pPr>
        <w:pStyle w:val="ny-lesson-numbering"/>
        <w:numPr>
          <w:ilvl w:val="0"/>
          <w:numId w:val="0"/>
        </w:numPr>
        <w:ind w:left="806"/>
      </w:pPr>
    </w:p>
    <w:p w14:paraId="56C251B1" w14:textId="77777777" w:rsidR="009A0EC3" w:rsidRDefault="009A0EC3" w:rsidP="009A0EC3">
      <w:pPr>
        <w:pStyle w:val="ny-lesson-numbering"/>
        <w:numPr>
          <w:ilvl w:val="1"/>
          <w:numId w:val="3"/>
        </w:numPr>
      </w:pPr>
      <w:r>
        <w:t xml:space="preserve">Jake said the median was </w:t>
      </w:r>
      <m:oMath>
        <m:r>
          <w:rPr>
            <w:rFonts w:ascii="Cambria Math" w:hAnsi="Cambria Math"/>
          </w:rPr>
          <m:t>83</m:t>
        </m:r>
      </m:oMath>
      <w:r>
        <w:t>.  What would you say to Jake?</w:t>
      </w:r>
    </w:p>
    <w:p w14:paraId="77C4CF76" w14:textId="77777777" w:rsidR="009A0EC3" w:rsidRDefault="009A0EC3" w:rsidP="009A0EC3">
      <w:pPr>
        <w:pStyle w:val="ny-lesson-numbering"/>
        <w:numPr>
          <w:ilvl w:val="0"/>
          <w:numId w:val="0"/>
        </w:numPr>
        <w:ind w:left="806"/>
      </w:pPr>
    </w:p>
    <w:p w14:paraId="5457CBBD" w14:textId="77777777" w:rsidR="009A0EC3" w:rsidRDefault="009A0EC3" w:rsidP="009A0EC3">
      <w:pPr>
        <w:pStyle w:val="ny-lesson-numbering"/>
        <w:numPr>
          <w:ilvl w:val="0"/>
          <w:numId w:val="0"/>
        </w:numPr>
        <w:ind w:left="806"/>
      </w:pPr>
    </w:p>
    <w:p w14:paraId="473004D3" w14:textId="77777777" w:rsidR="009A0EC3" w:rsidRDefault="009A0EC3" w:rsidP="009A0EC3">
      <w:pPr>
        <w:pStyle w:val="ny-lesson-numbering"/>
        <w:numPr>
          <w:ilvl w:val="0"/>
          <w:numId w:val="0"/>
        </w:numPr>
        <w:ind w:left="806"/>
      </w:pPr>
    </w:p>
    <w:p w14:paraId="1835F376" w14:textId="77777777" w:rsidR="009A0EC3" w:rsidRDefault="009A0EC3" w:rsidP="009A0EC3">
      <w:pPr>
        <w:pStyle w:val="ny-lesson-numbering"/>
        <w:numPr>
          <w:ilvl w:val="0"/>
          <w:numId w:val="0"/>
        </w:numPr>
        <w:ind w:left="806"/>
      </w:pPr>
    </w:p>
    <w:p w14:paraId="68C9C36A" w14:textId="77777777" w:rsidR="009A0EC3" w:rsidRDefault="009A0EC3" w:rsidP="009A0EC3">
      <w:pPr>
        <w:pStyle w:val="ny-lesson-numbering"/>
        <w:numPr>
          <w:ilvl w:val="0"/>
          <w:numId w:val="0"/>
        </w:numPr>
        <w:ind w:left="806"/>
      </w:pPr>
    </w:p>
    <w:p w14:paraId="1F5AB9A3" w14:textId="77777777" w:rsidR="009A0EC3" w:rsidRDefault="009A0EC3" w:rsidP="009A0EC3">
      <w:pPr>
        <w:pStyle w:val="ny-lesson-numbering"/>
        <w:numPr>
          <w:ilvl w:val="1"/>
          <w:numId w:val="3"/>
        </w:numPr>
      </w:pPr>
      <w:proofErr w:type="spellStart"/>
      <w:r>
        <w:t>Betse</w:t>
      </w:r>
      <w:proofErr w:type="spellEnd"/>
      <w:r>
        <w:t xml:space="preserve"> argued that the median was halfway between </w:t>
      </w:r>
      <m:oMath>
        <m:r>
          <w:rPr>
            <w:rFonts w:ascii="Cambria Math" w:hAnsi="Cambria Math"/>
          </w:rPr>
          <m:t>60</m:t>
        </m:r>
      </m:oMath>
      <w:r>
        <w:t xml:space="preserve"> and </w:t>
      </w:r>
      <m:oMath>
        <m:r>
          <w:rPr>
            <w:rFonts w:ascii="Cambria Math" w:hAnsi="Cambria Math"/>
          </w:rPr>
          <m:t>85</m:t>
        </m:r>
      </m:oMath>
      <w:r>
        <w:t xml:space="preserve">, or </w:t>
      </w:r>
      <m:oMath>
        <m:r>
          <w:rPr>
            <w:rFonts w:ascii="Cambria Math" w:hAnsi="Cambria Math"/>
          </w:rPr>
          <m:t>72.5</m:t>
        </m:r>
      </m:oMath>
      <w:r>
        <w:t>.  Do you think she is right?  Why or why not?</w:t>
      </w:r>
    </w:p>
    <w:p w14:paraId="76906CEA" w14:textId="77777777" w:rsidR="009A0EC3" w:rsidRDefault="009A0EC3" w:rsidP="009A0EC3">
      <w:pPr>
        <w:pStyle w:val="ny-lesson-numbering"/>
        <w:numPr>
          <w:ilvl w:val="0"/>
          <w:numId w:val="0"/>
        </w:numPr>
        <w:ind w:left="806"/>
      </w:pPr>
    </w:p>
    <w:p w14:paraId="1DAF50E2" w14:textId="77777777" w:rsidR="009A0EC3" w:rsidRDefault="009A0EC3" w:rsidP="009A0EC3">
      <w:pPr>
        <w:pStyle w:val="ny-lesson-numbering"/>
        <w:numPr>
          <w:ilvl w:val="0"/>
          <w:numId w:val="0"/>
        </w:numPr>
        <w:ind w:left="806"/>
      </w:pPr>
    </w:p>
    <w:p w14:paraId="69BEBBF3" w14:textId="77777777" w:rsidR="009A0EC3" w:rsidRDefault="009A0EC3" w:rsidP="009A0EC3">
      <w:pPr>
        <w:pStyle w:val="ny-lesson-numbering"/>
        <w:numPr>
          <w:ilvl w:val="0"/>
          <w:numId w:val="0"/>
        </w:numPr>
        <w:ind w:left="806"/>
      </w:pPr>
    </w:p>
    <w:p w14:paraId="553D4EEA" w14:textId="77777777" w:rsidR="009A0EC3" w:rsidRDefault="009A0EC3" w:rsidP="009A0EC3">
      <w:pPr>
        <w:pStyle w:val="ny-lesson-numbering"/>
        <w:numPr>
          <w:ilvl w:val="0"/>
          <w:numId w:val="0"/>
        </w:numPr>
        <w:ind w:left="806"/>
      </w:pPr>
    </w:p>
    <w:p w14:paraId="2C094798" w14:textId="77777777" w:rsidR="009A0EC3" w:rsidRDefault="009A0EC3" w:rsidP="009A0EC3">
      <w:pPr>
        <w:pStyle w:val="ny-lesson-numbering"/>
        <w:numPr>
          <w:ilvl w:val="1"/>
          <w:numId w:val="3"/>
        </w:numPr>
      </w:pPr>
      <w:r>
        <w:t xml:space="preserve">Chris thought the median was </w:t>
      </w:r>
      <m:oMath>
        <m:r>
          <w:rPr>
            <w:rFonts w:ascii="Cambria Math" w:hAnsi="Cambria Math"/>
          </w:rPr>
          <m:t>82</m:t>
        </m:r>
      </m:oMath>
      <w:r>
        <w:t>.  Do you agree?  Why or why not?</w:t>
      </w:r>
    </w:p>
    <w:p w14:paraId="7B0C4ADC" w14:textId="77777777" w:rsidR="009A0EC3" w:rsidRDefault="009A0EC3" w:rsidP="009A0EC3">
      <w:pPr>
        <w:pStyle w:val="ny-lesson-numbering"/>
        <w:numPr>
          <w:ilvl w:val="0"/>
          <w:numId w:val="0"/>
        </w:numPr>
        <w:ind w:left="360"/>
      </w:pPr>
    </w:p>
    <w:p w14:paraId="21A0E66A" w14:textId="77777777" w:rsidR="009A0EC3" w:rsidRDefault="009A0EC3" w:rsidP="009A0EC3">
      <w:pPr>
        <w:pStyle w:val="ny-lesson-numbering"/>
        <w:numPr>
          <w:ilvl w:val="0"/>
          <w:numId w:val="0"/>
        </w:numPr>
        <w:ind w:left="360"/>
      </w:pPr>
    </w:p>
    <w:p w14:paraId="34B43A2A" w14:textId="77777777" w:rsidR="009A0EC3" w:rsidRDefault="009A0EC3" w:rsidP="009A0EC3">
      <w:pPr>
        <w:pStyle w:val="ny-lesson-numbering"/>
        <w:numPr>
          <w:ilvl w:val="0"/>
          <w:numId w:val="0"/>
        </w:numPr>
        <w:ind w:left="360"/>
      </w:pPr>
    </w:p>
    <w:p w14:paraId="012825F1" w14:textId="77777777" w:rsidR="009A0EC3" w:rsidRDefault="009A0EC3" w:rsidP="009A0EC3">
      <w:pPr>
        <w:pStyle w:val="ny-lesson-numbering"/>
        <w:numPr>
          <w:ilvl w:val="0"/>
          <w:numId w:val="0"/>
        </w:numPr>
        <w:ind w:left="360"/>
      </w:pPr>
    </w:p>
    <w:p w14:paraId="7C44495E" w14:textId="77777777" w:rsidR="009A0EC3" w:rsidRDefault="009A0EC3" w:rsidP="009A0EC3">
      <w:pPr>
        <w:pStyle w:val="ny-lesson-numbering"/>
        <w:numPr>
          <w:ilvl w:val="0"/>
          <w:numId w:val="0"/>
        </w:numPr>
        <w:ind w:left="360"/>
      </w:pPr>
    </w:p>
    <w:p w14:paraId="62BF8B8A" w14:textId="77777777" w:rsidR="009A0EC3" w:rsidRDefault="009A0EC3" w:rsidP="009A0EC3">
      <w:pPr>
        <w:pStyle w:val="ny-lesson-numbering"/>
        <w:numPr>
          <w:ilvl w:val="0"/>
          <w:numId w:val="0"/>
        </w:numPr>
        <w:ind w:left="360"/>
      </w:pPr>
    </w:p>
    <w:p w14:paraId="69592431" w14:textId="77777777" w:rsidR="009A0EC3" w:rsidRDefault="009A0EC3" w:rsidP="009A0EC3">
      <w:pPr>
        <w:pStyle w:val="ny-lesson-numbering"/>
        <w:numPr>
          <w:ilvl w:val="0"/>
          <w:numId w:val="3"/>
        </w:numPr>
      </w:pPr>
      <w:r>
        <w:t>Calculate the mean, and compare it to the median.  What do you observe about the two values?  If the mean and median are both measures of center, why do you think one of them is smaller than the other?</w:t>
      </w:r>
    </w:p>
    <w:p w14:paraId="1BCE5DB2" w14:textId="77777777" w:rsidR="009A0EC3" w:rsidRDefault="009A0EC3" w:rsidP="009A0EC3">
      <w:pPr>
        <w:pStyle w:val="ny-lesson-numbering"/>
        <w:numPr>
          <w:ilvl w:val="0"/>
          <w:numId w:val="0"/>
        </w:numPr>
      </w:pPr>
    </w:p>
    <w:p w14:paraId="56ED2CBC" w14:textId="77777777" w:rsidR="009A0EC3" w:rsidRDefault="009A0EC3" w:rsidP="009A0EC3">
      <w:pPr>
        <w:pStyle w:val="ny-lesson-numbering"/>
        <w:numPr>
          <w:ilvl w:val="0"/>
          <w:numId w:val="0"/>
        </w:numPr>
      </w:pPr>
    </w:p>
    <w:p w14:paraId="63DA158A" w14:textId="77777777" w:rsidR="009A0EC3" w:rsidRDefault="009A0EC3" w:rsidP="009A0EC3">
      <w:pPr>
        <w:pStyle w:val="ny-lesson-numbering"/>
        <w:numPr>
          <w:ilvl w:val="0"/>
          <w:numId w:val="0"/>
        </w:numPr>
      </w:pPr>
    </w:p>
    <w:p w14:paraId="407948E4" w14:textId="77777777" w:rsidR="009A0EC3" w:rsidRDefault="009A0EC3" w:rsidP="009A0EC3">
      <w:pPr>
        <w:pStyle w:val="ny-lesson-numbering"/>
        <w:numPr>
          <w:ilvl w:val="0"/>
          <w:numId w:val="0"/>
        </w:numPr>
      </w:pPr>
    </w:p>
    <w:p w14:paraId="07EE330A" w14:textId="77777777" w:rsidR="009A0EC3" w:rsidRDefault="009A0EC3" w:rsidP="009A0EC3">
      <w:pPr>
        <w:pStyle w:val="ny-lesson-numbering"/>
        <w:numPr>
          <w:ilvl w:val="0"/>
          <w:numId w:val="0"/>
        </w:numPr>
      </w:pPr>
    </w:p>
    <w:p w14:paraId="5828C2CD" w14:textId="77777777" w:rsidR="009A0EC3" w:rsidRDefault="009A0EC3" w:rsidP="009A0EC3">
      <w:pPr>
        <w:pStyle w:val="ny-lesson-numbering"/>
        <w:numPr>
          <w:ilvl w:val="0"/>
          <w:numId w:val="0"/>
        </w:numPr>
      </w:pPr>
    </w:p>
    <w:p w14:paraId="2EC606D8" w14:textId="77777777" w:rsidR="009A0EC3" w:rsidRDefault="009A0EC3" w:rsidP="009A0EC3">
      <w:pPr>
        <w:pStyle w:val="ny-lesson-numbering"/>
        <w:numPr>
          <w:ilvl w:val="0"/>
          <w:numId w:val="0"/>
        </w:numPr>
      </w:pPr>
    </w:p>
    <w:p w14:paraId="7E01542C" w14:textId="77777777" w:rsidR="009A0EC3" w:rsidRDefault="009A0EC3" w:rsidP="009A0EC3">
      <w:pPr>
        <w:pStyle w:val="ny-lesson-hdr-1"/>
      </w:pPr>
      <w:r>
        <w:t>Exercises 6–8:  Finding Medians from Frequency Tables</w:t>
      </w:r>
    </w:p>
    <w:p w14:paraId="140715AC" w14:textId="77777777" w:rsidR="009A0EC3" w:rsidRDefault="009A0EC3" w:rsidP="009A0EC3">
      <w:pPr>
        <w:pStyle w:val="ny-lesson-numbering"/>
        <w:numPr>
          <w:ilvl w:val="0"/>
          <w:numId w:val="3"/>
        </w:numPr>
        <w:spacing w:after="240"/>
      </w:pPr>
      <w:r>
        <w:t>A third restaurant (</w:t>
      </w:r>
      <w:proofErr w:type="spellStart"/>
      <w:r>
        <w:t>Restaurant</w:t>
      </w:r>
      <w:proofErr w:type="spellEnd"/>
      <w:r>
        <w:t xml:space="preserve"> C) tallied the number of fries for a sample of bags of </w:t>
      </w:r>
      <w:proofErr w:type="spellStart"/>
      <w:r>
        <w:t>french</w:t>
      </w:r>
      <w:proofErr w:type="spellEnd"/>
      <w:r>
        <w:t xml:space="preserve"> fries and found the </w:t>
      </w:r>
      <w:r>
        <w:br/>
        <w:t>results below.</w:t>
      </w:r>
    </w:p>
    <w:tbl>
      <w:tblPr>
        <w:tblStyle w:val="TableGrid"/>
        <w:tblW w:w="0" w:type="auto"/>
        <w:jc w:val="center"/>
        <w:tblLook w:val="04A0" w:firstRow="1" w:lastRow="0" w:firstColumn="1" w:lastColumn="0" w:noHBand="0" w:noVBand="1"/>
      </w:tblPr>
      <w:tblGrid>
        <w:gridCol w:w="1764"/>
        <w:gridCol w:w="1764"/>
      </w:tblGrid>
      <w:tr w:rsidR="009A0EC3" w14:paraId="24F7070C"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ED71A5C" w14:textId="77777777" w:rsidR="009A0EC3" w:rsidRPr="004E6F1D" w:rsidRDefault="009A0EC3" w:rsidP="006B7CDF">
            <w:pPr>
              <w:pStyle w:val="ny-lesson-table"/>
              <w:jc w:val="center"/>
              <w:rPr>
                <w:b/>
              </w:rPr>
            </w:pPr>
            <w:r w:rsidRPr="004E6F1D">
              <w:rPr>
                <w:b/>
              </w:rPr>
              <w:t xml:space="preserve">Number of </w:t>
            </w:r>
            <w:r>
              <w:rPr>
                <w:b/>
              </w:rPr>
              <w:t>F</w:t>
            </w:r>
            <w:r w:rsidRPr="004E6F1D">
              <w:rPr>
                <w:b/>
              </w:rPr>
              <w:t>ries</w:t>
            </w:r>
          </w:p>
        </w:tc>
        <w:tc>
          <w:tcPr>
            <w:tcW w:w="1764" w:type="dxa"/>
            <w:tcBorders>
              <w:top w:val="single" w:sz="4" w:space="0" w:color="auto"/>
              <w:left w:val="single" w:sz="4" w:space="0" w:color="auto"/>
              <w:bottom w:val="single" w:sz="4" w:space="0" w:color="auto"/>
              <w:right w:val="single" w:sz="4" w:space="0" w:color="auto"/>
            </w:tcBorders>
            <w:vAlign w:val="center"/>
            <w:hideMark/>
          </w:tcPr>
          <w:p w14:paraId="4D1B2213" w14:textId="77777777" w:rsidR="009A0EC3" w:rsidRPr="004E6F1D" w:rsidRDefault="009A0EC3" w:rsidP="006B7CDF">
            <w:pPr>
              <w:pStyle w:val="ny-lesson-table"/>
              <w:jc w:val="center"/>
              <w:rPr>
                <w:b/>
              </w:rPr>
            </w:pPr>
            <w:r w:rsidRPr="004E6F1D">
              <w:rPr>
                <w:b/>
              </w:rPr>
              <w:t>Frequency</w:t>
            </w:r>
          </w:p>
        </w:tc>
      </w:tr>
      <w:tr w:rsidR="009A0EC3" w14:paraId="7EE71BE6"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33D63086" w14:textId="77777777" w:rsidR="009A0EC3" w:rsidRDefault="009A0EC3" w:rsidP="006B7CDF">
            <w:pPr>
              <w:pStyle w:val="ny-lesson-table"/>
            </w:pPr>
            <m:oMathPara>
              <m:oMath>
                <m:r>
                  <w:rPr>
                    <w:rFonts w:ascii="Cambria Math" w:hAnsi="Cambria Math"/>
                  </w:rPr>
                  <m:t>75</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3B10645D" w14:textId="77777777" w:rsidR="009A0EC3" w:rsidRDefault="009A0EC3" w:rsidP="006B7CDF">
            <w:pPr>
              <w:pStyle w:val="ny-lesson-table"/>
            </w:pPr>
            <w:r>
              <w:t>||</w:t>
            </w:r>
          </w:p>
        </w:tc>
      </w:tr>
      <w:tr w:rsidR="009A0EC3" w14:paraId="7EDD7AEE"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032637C6" w14:textId="77777777" w:rsidR="009A0EC3" w:rsidRDefault="009A0EC3" w:rsidP="006B7CDF">
            <w:pPr>
              <w:pStyle w:val="ny-lesson-table"/>
            </w:pPr>
            <m:oMathPara>
              <m:oMath>
                <m:r>
                  <w:rPr>
                    <w:rFonts w:ascii="Cambria Math" w:hAnsi="Cambria Math"/>
                  </w:rPr>
                  <m:t>76</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6C366C16" w14:textId="77777777" w:rsidR="009A0EC3" w:rsidRDefault="009A0EC3" w:rsidP="006B7CDF">
            <w:pPr>
              <w:pStyle w:val="ny-lesson-table"/>
            </w:pPr>
            <w:r>
              <w:t>|</w:t>
            </w:r>
          </w:p>
        </w:tc>
      </w:tr>
      <w:tr w:rsidR="009A0EC3" w14:paraId="6114C6E1"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1C205CF" w14:textId="77777777" w:rsidR="009A0EC3" w:rsidRDefault="009A0EC3" w:rsidP="006B7CDF">
            <w:pPr>
              <w:pStyle w:val="ny-lesson-table"/>
            </w:pPr>
            <m:oMathPara>
              <m:oMath>
                <m:r>
                  <w:rPr>
                    <w:rFonts w:ascii="Cambria Math" w:hAnsi="Cambria Math"/>
                  </w:rPr>
                  <m:t>77</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5B6587BA" w14:textId="77777777" w:rsidR="009A0EC3" w:rsidRDefault="009A0EC3" w:rsidP="006B7CDF">
            <w:pPr>
              <w:pStyle w:val="ny-lesson-table"/>
            </w:pPr>
            <w:r>
              <w:t>||</w:t>
            </w:r>
          </w:p>
        </w:tc>
      </w:tr>
      <w:tr w:rsidR="009A0EC3" w14:paraId="3068707E"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751E9D8C" w14:textId="77777777" w:rsidR="009A0EC3" w:rsidRDefault="009A0EC3" w:rsidP="006B7CDF">
            <w:pPr>
              <w:pStyle w:val="ny-lesson-table"/>
            </w:pPr>
            <m:oMathPara>
              <m:oMath>
                <m:r>
                  <w:rPr>
                    <w:rFonts w:ascii="Cambria Math" w:hAnsi="Cambria Math"/>
                  </w:rPr>
                  <m:t>78</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328EEEB5" w14:textId="77777777" w:rsidR="009A0EC3" w:rsidRDefault="009A0EC3" w:rsidP="006B7CDF">
            <w:pPr>
              <w:pStyle w:val="ny-lesson-table"/>
            </w:pPr>
            <w:r>
              <w:t>|||</w:t>
            </w:r>
          </w:p>
        </w:tc>
      </w:tr>
      <w:tr w:rsidR="009A0EC3" w14:paraId="2141EC01"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31B06A57" w14:textId="77777777" w:rsidR="009A0EC3" w:rsidRDefault="009A0EC3" w:rsidP="006B7CDF">
            <w:pPr>
              <w:pStyle w:val="ny-lesson-table"/>
            </w:pPr>
            <m:oMathPara>
              <m:oMath>
                <m:r>
                  <w:rPr>
                    <w:rFonts w:ascii="Cambria Math" w:hAnsi="Cambria Math"/>
                  </w:rPr>
                  <m:t>79</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57EC59E8" w14:textId="77777777" w:rsidR="009A0EC3" w:rsidRPr="00FF7203" w:rsidRDefault="009A0EC3" w:rsidP="006B7CDF">
            <w:pPr>
              <w:pStyle w:val="ny-lesson-table"/>
              <w:rPr>
                <w:strike/>
              </w:rPr>
            </w:pPr>
            <w:r w:rsidRPr="00FF7203">
              <w:rPr>
                <w:strike/>
              </w:rPr>
              <w:t>||||</w:t>
            </w:r>
          </w:p>
        </w:tc>
      </w:tr>
      <w:tr w:rsidR="009A0EC3" w14:paraId="1FA27018"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7907AA37" w14:textId="77777777" w:rsidR="009A0EC3" w:rsidRDefault="009A0EC3" w:rsidP="006B7CDF">
            <w:pPr>
              <w:pStyle w:val="ny-lesson-table"/>
            </w:pPr>
            <m:oMathPara>
              <m:oMath>
                <m:r>
                  <w:rPr>
                    <w:rFonts w:ascii="Cambria Math" w:hAnsi="Cambria Math"/>
                  </w:rPr>
                  <m:t>80</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361A079A" w14:textId="77777777" w:rsidR="009A0EC3" w:rsidRDefault="009A0EC3" w:rsidP="006B7CDF">
            <w:pPr>
              <w:pStyle w:val="ny-lesson-table"/>
            </w:pPr>
            <w:r>
              <w:t>||||</w:t>
            </w:r>
          </w:p>
        </w:tc>
      </w:tr>
      <w:tr w:rsidR="009A0EC3" w14:paraId="5DCD4801"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35B317B2" w14:textId="77777777" w:rsidR="009A0EC3" w:rsidRDefault="009A0EC3" w:rsidP="006B7CDF">
            <w:pPr>
              <w:pStyle w:val="ny-lesson-table"/>
            </w:pPr>
            <m:oMathPara>
              <m:oMath>
                <m:r>
                  <w:rPr>
                    <w:rFonts w:ascii="Cambria Math" w:hAnsi="Cambria Math"/>
                  </w:rPr>
                  <m:t>81</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32A0CC60" w14:textId="77777777" w:rsidR="009A0EC3" w:rsidRDefault="009A0EC3" w:rsidP="006B7CDF">
            <w:pPr>
              <w:pStyle w:val="ny-lesson-table"/>
            </w:pPr>
            <w:r>
              <w:t>|</w:t>
            </w:r>
          </w:p>
        </w:tc>
      </w:tr>
      <w:tr w:rsidR="009A0EC3" w14:paraId="6BDA11F5"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275032FE" w14:textId="77777777" w:rsidR="009A0EC3" w:rsidRDefault="009A0EC3" w:rsidP="006B7CDF">
            <w:pPr>
              <w:pStyle w:val="ny-lesson-table"/>
            </w:pPr>
            <m:oMathPara>
              <m:oMath>
                <m:r>
                  <w:rPr>
                    <w:rFonts w:ascii="Cambria Math" w:hAnsi="Cambria Math"/>
                  </w:rPr>
                  <m:t>82</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4AC111F0" w14:textId="77777777" w:rsidR="009A0EC3" w:rsidRDefault="009A0EC3" w:rsidP="006B7CDF">
            <w:pPr>
              <w:pStyle w:val="ny-lesson-table"/>
            </w:pPr>
            <w:r>
              <w:t>|</w:t>
            </w:r>
          </w:p>
        </w:tc>
      </w:tr>
      <w:tr w:rsidR="009A0EC3" w14:paraId="60F4FFAC"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27EFC1D1" w14:textId="77777777" w:rsidR="009A0EC3" w:rsidRDefault="009A0EC3" w:rsidP="006B7CDF">
            <w:pPr>
              <w:pStyle w:val="ny-lesson-table"/>
            </w:pPr>
            <m:oMathPara>
              <m:oMath>
                <m:r>
                  <w:rPr>
                    <w:rFonts w:ascii="Cambria Math" w:hAnsi="Cambria Math"/>
                  </w:rPr>
                  <m:t>83</m:t>
                </m:r>
              </m:oMath>
            </m:oMathPara>
          </w:p>
        </w:tc>
        <w:tc>
          <w:tcPr>
            <w:tcW w:w="1764" w:type="dxa"/>
            <w:tcBorders>
              <w:top w:val="single" w:sz="4" w:space="0" w:color="auto"/>
              <w:left w:val="single" w:sz="4" w:space="0" w:color="auto"/>
              <w:bottom w:val="single" w:sz="4" w:space="0" w:color="auto"/>
              <w:right w:val="single" w:sz="4" w:space="0" w:color="auto"/>
            </w:tcBorders>
            <w:vAlign w:val="center"/>
          </w:tcPr>
          <w:p w14:paraId="33EB324A" w14:textId="77777777" w:rsidR="009A0EC3" w:rsidRDefault="009A0EC3" w:rsidP="006B7CDF">
            <w:pPr>
              <w:pStyle w:val="ny-lesson-table"/>
            </w:pPr>
          </w:p>
        </w:tc>
      </w:tr>
      <w:tr w:rsidR="009A0EC3" w14:paraId="43B53004"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32014B91" w14:textId="77777777" w:rsidR="009A0EC3" w:rsidRDefault="009A0EC3" w:rsidP="006B7CDF">
            <w:pPr>
              <w:pStyle w:val="ny-lesson-table"/>
            </w:pPr>
            <m:oMathPara>
              <m:oMath>
                <m:r>
                  <w:rPr>
                    <w:rFonts w:ascii="Cambria Math" w:hAnsi="Cambria Math"/>
                  </w:rPr>
                  <m:t>84</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76BCCA98" w14:textId="77777777" w:rsidR="009A0EC3" w:rsidRDefault="009A0EC3" w:rsidP="006B7CDF">
            <w:pPr>
              <w:pStyle w:val="ny-lesson-table"/>
            </w:pPr>
            <w:r>
              <w:t>|||</w:t>
            </w:r>
          </w:p>
        </w:tc>
      </w:tr>
      <w:tr w:rsidR="009A0EC3" w14:paraId="75996671"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8FFDA9A" w14:textId="77777777" w:rsidR="009A0EC3" w:rsidRDefault="009A0EC3" w:rsidP="006B7CDF">
            <w:pPr>
              <w:pStyle w:val="ny-lesson-table"/>
            </w:pPr>
            <m:oMathPara>
              <m:oMath>
                <m:r>
                  <w:rPr>
                    <w:rFonts w:ascii="Cambria Math" w:hAnsi="Cambria Math"/>
                  </w:rPr>
                  <m:t>85</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2A7214EC" w14:textId="77777777" w:rsidR="009A0EC3" w:rsidRDefault="009A0EC3" w:rsidP="006B7CDF">
            <w:pPr>
              <w:pStyle w:val="ny-lesson-table"/>
            </w:pPr>
            <w:r>
              <w:t>|||</w:t>
            </w:r>
          </w:p>
        </w:tc>
      </w:tr>
      <w:tr w:rsidR="009A0EC3" w14:paraId="26D0244B" w14:textId="77777777" w:rsidTr="006B7CDF">
        <w:trPr>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8FBEC8C" w14:textId="77777777" w:rsidR="009A0EC3" w:rsidRDefault="009A0EC3" w:rsidP="006B7CDF">
            <w:pPr>
              <w:pStyle w:val="ny-lesson-table"/>
            </w:pPr>
            <m:oMathPara>
              <m:oMath>
                <m:r>
                  <w:rPr>
                    <w:rFonts w:ascii="Cambria Math" w:hAnsi="Cambria Math"/>
                  </w:rPr>
                  <m:t>86</m:t>
                </m:r>
              </m:oMath>
            </m:oMathPara>
          </w:p>
        </w:tc>
        <w:tc>
          <w:tcPr>
            <w:tcW w:w="1764" w:type="dxa"/>
            <w:tcBorders>
              <w:top w:val="single" w:sz="4" w:space="0" w:color="auto"/>
              <w:left w:val="single" w:sz="4" w:space="0" w:color="auto"/>
              <w:bottom w:val="single" w:sz="4" w:space="0" w:color="auto"/>
              <w:right w:val="single" w:sz="4" w:space="0" w:color="auto"/>
            </w:tcBorders>
            <w:vAlign w:val="center"/>
            <w:hideMark/>
          </w:tcPr>
          <w:p w14:paraId="13AE7521" w14:textId="77777777" w:rsidR="009A0EC3" w:rsidRDefault="009A0EC3" w:rsidP="006B7CDF">
            <w:pPr>
              <w:pStyle w:val="ny-lesson-table"/>
            </w:pPr>
            <w:r>
              <w:t>|</w:t>
            </w:r>
          </w:p>
        </w:tc>
      </w:tr>
    </w:tbl>
    <w:p w14:paraId="1A0D18A8" w14:textId="77777777" w:rsidR="009A0EC3" w:rsidRDefault="009A0EC3" w:rsidP="009A0EC3">
      <w:pPr>
        <w:pStyle w:val="ny-lesson-SFinsert-number-list"/>
        <w:numPr>
          <w:ilvl w:val="0"/>
          <w:numId w:val="0"/>
        </w:numPr>
        <w:ind w:left="1670"/>
      </w:pPr>
    </w:p>
    <w:p w14:paraId="03779C7B" w14:textId="77777777" w:rsidR="009A0EC3" w:rsidRDefault="009A0EC3" w:rsidP="009A0EC3">
      <w:pPr>
        <w:pStyle w:val="ny-lesson-numbering"/>
        <w:numPr>
          <w:ilvl w:val="1"/>
          <w:numId w:val="3"/>
        </w:numPr>
      </w:pPr>
      <w:r>
        <w:t>How many bags of fries did they count?</w:t>
      </w:r>
    </w:p>
    <w:p w14:paraId="1EBADE0C" w14:textId="77777777" w:rsidR="009A0EC3" w:rsidRDefault="009A0EC3" w:rsidP="009A0EC3">
      <w:pPr>
        <w:pStyle w:val="ny-lesson-numbering"/>
        <w:numPr>
          <w:ilvl w:val="0"/>
          <w:numId w:val="0"/>
        </w:numPr>
        <w:ind w:left="806"/>
      </w:pPr>
    </w:p>
    <w:p w14:paraId="01E53127" w14:textId="77777777" w:rsidR="009A0EC3" w:rsidRDefault="009A0EC3" w:rsidP="009A0EC3">
      <w:pPr>
        <w:pStyle w:val="ny-lesson-numbering"/>
        <w:numPr>
          <w:ilvl w:val="0"/>
          <w:numId w:val="0"/>
        </w:numPr>
        <w:ind w:left="806"/>
      </w:pPr>
    </w:p>
    <w:p w14:paraId="509B60E3" w14:textId="77777777" w:rsidR="009A0EC3" w:rsidRDefault="009A0EC3" w:rsidP="009A0EC3">
      <w:pPr>
        <w:pStyle w:val="ny-lesson-numbering"/>
        <w:numPr>
          <w:ilvl w:val="0"/>
          <w:numId w:val="0"/>
        </w:numPr>
        <w:ind w:left="806"/>
      </w:pPr>
    </w:p>
    <w:p w14:paraId="73E0B563" w14:textId="77777777" w:rsidR="009A0EC3" w:rsidRDefault="009A0EC3" w:rsidP="009A0EC3">
      <w:pPr>
        <w:pStyle w:val="ny-lesson-numbering"/>
        <w:numPr>
          <w:ilvl w:val="0"/>
          <w:numId w:val="0"/>
        </w:numPr>
        <w:ind w:left="806"/>
      </w:pPr>
    </w:p>
    <w:p w14:paraId="0E9B8E67" w14:textId="77777777" w:rsidR="009A0EC3" w:rsidRDefault="009A0EC3" w:rsidP="009A0EC3">
      <w:pPr>
        <w:pStyle w:val="ny-lesson-numbering"/>
        <w:numPr>
          <w:ilvl w:val="0"/>
          <w:numId w:val="0"/>
        </w:numPr>
        <w:ind w:left="806"/>
      </w:pPr>
    </w:p>
    <w:p w14:paraId="00B2CD94" w14:textId="77777777" w:rsidR="009A0EC3" w:rsidRDefault="009A0EC3" w:rsidP="009A0EC3">
      <w:pPr>
        <w:pStyle w:val="ny-lesson-numbering"/>
        <w:numPr>
          <w:ilvl w:val="0"/>
          <w:numId w:val="0"/>
        </w:numPr>
        <w:ind w:left="806"/>
      </w:pPr>
    </w:p>
    <w:p w14:paraId="6685572B" w14:textId="77777777" w:rsidR="009A0EC3" w:rsidRDefault="009A0EC3" w:rsidP="009A0EC3">
      <w:pPr>
        <w:pStyle w:val="ny-lesson-numbering"/>
        <w:numPr>
          <w:ilvl w:val="1"/>
          <w:numId w:val="3"/>
        </w:numPr>
      </w:pPr>
      <w:r>
        <w:t>What is the median number of fries for the sample of bags from this restaurant?  Describe how you found your answer.</w:t>
      </w:r>
    </w:p>
    <w:p w14:paraId="246DF380" w14:textId="77777777" w:rsidR="009A0EC3" w:rsidRDefault="009A0EC3" w:rsidP="009A0EC3">
      <w:pPr>
        <w:pStyle w:val="ny-lesson-numbering"/>
        <w:numPr>
          <w:ilvl w:val="0"/>
          <w:numId w:val="0"/>
        </w:numPr>
      </w:pPr>
    </w:p>
    <w:p w14:paraId="29234381" w14:textId="77777777" w:rsidR="009A0EC3" w:rsidRDefault="009A0EC3" w:rsidP="009A0EC3">
      <w:pPr>
        <w:pStyle w:val="ny-lesson-numbering"/>
        <w:numPr>
          <w:ilvl w:val="0"/>
          <w:numId w:val="0"/>
        </w:numPr>
        <w:ind w:left="360"/>
      </w:pPr>
    </w:p>
    <w:p w14:paraId="48E162B6" w14:textId="77777777" w:rsidR="009A0EC3" w:rsidRDefault="009A0EC3" w:rsidP="009A0EC3">
      <w:pPr>
        <w:pStyle w:val="ny-lesson-numbering"/>
        <w:numPr>
          <w:ilvl w:val="0"/>
          <w:numId w:val="0"/>
        </w:numPr>
        <w:ind w:left="360"/>
      </w:pPr>
    </w:p>
    <w:p w14:paraId="0994B876" w14:textId="77777777" w:rsidR="009A0EC3" w:rsidRDefault="009A0EC3" w:rsidP="009A0EC3">
      <w:pPr>
        <w:pStyle w:val="ny-lesson-numbering"/>
        <w:numPr>
          <w:ilvl w:val="0"/>
          <w:numId w:val="0"/>
        </w:numPr>
        <w:ind w:left="360"/>
      </w:pPr>
    </w:p>
    <w:p w14:paraId="29754044" w14:textId="77777777" w:rsidR="009A0EC3" w:rsidRDefault="009A0EC3" w:rsidP="009A0EC3">
      <w:pPr>
        <w:pStyle w:val="ny-lesson-numbering"/>
        <w:numPr>
          <w:ilvl w:val="0"/>
          <w:numId w:val="0"/>
        </w:numPr>
        <w:ind w:left="360"/>
      </w:pPr>
    </w:p>
    <w:p w14:paraId="122F296D" w14:textId="77777777" w:rsidR="009A0EC3" w:rsidRDefault="009A0EC3" w:rsidP="009A0EC3">
      <w:pPr>
        <w:pStyle w:val="ny-lesson-numbering"/>
        <w:numPr>
          <w:ilvl w:val="0"/>
          <w:numId w:val="0"/>
        </w:numPr>
        <w:ind w:left="360"/>
      </w:pPr>
    </w:p>
    <w:p w14:paraId="36550155" w14:textId="77777777" w:rsidR="009A0EC3" w:rsidRDefault="009A0EC3" w:rsidP="009A0EC3">
      <w:pPr>
        <w:pStyle w:val="ny-lesson-numbering"/>
        <w:numPr>
          <w:ilvl w:val="0"/>
          <w:numId w:val="3"/>
        </w:numPr>
      </w:pPr>
      <w:r>
        <w:t xml:space="preserve">Which of the three restaurants seems most likely to really have </w:t>
      </w:r>
      <m:oMath>
        <m:r>
          <w:rPr>
            <w:rFonts w:ascii="Cambria Math" w:hAnsi="Cambria Math"/>
          </w:rPr>
          <m:t>82</m:t>
        </m:r>
      </m:oMath>
      <w:r>
        <w:t xml:space="preserve"> fries in a typical bag?  Explain your thinking.</w:t>
      </w:r>
    </w:p>
    <w:p w14:paraId="7620DF56" w14:textId="77777777" w:rsidR="009A0EC3" w:rsidRDefault="009A0EC3" w:rsidP="009A0EC3">
      <w:pPr>
        <w:pStyle w:val="ny-lesson-numbering"/>
        <w:numPr>
          <w:ilvl w:val="0"/>
          <w:numId w:val="0"/>
        </w:numPr>
        <w:ind w:left="360" w:hanging="360"/>
      </w:pPr>
    </w:p>
    <w:p w14:paraId="6624CEB1" w14:textId="77777777" w:rsidR="009A0EC3" w:rsidRDefault="009A0EC3" w:rsidP="009A0EC3">
      <w:pPr>
        <w:pStyle w:val="ny-lesson-numbering"/>
        <w:numPr>
          <w:ilvl w:val="0"/>
          <w:numId w:val="0"/>
        </w:numPr>
        <w:ind w:left="360" w:hanging="360"/>
      </w:pPr>
    </w:p>
    <w:p w14:paraId="2D1A3E3C" w14:textId="77777777" w:rsidR="009A0EC3" w:rsidRDefault="009A0EC3" w:rsidP="009A0EC3">
      <w:pPr>
        <w:pStyle w:val="ny-lesson-numbering"/>
        <w:numPr>
          <w:ilvl w:val="0"/>
          <w:numId w:val="0"/>
        </w:numPr>
        <w:ind w:left="360" w:hanging="360"/>
      </w:pPr>
    </w:p>
    <w:p w14:paraId="62D246C8" w14:textId="77777777" w:rsidR="009A0EC3" w:rsidRDefault="009A0EC3" w:rsidP="009A0EC3">
      <w:pPr>
        <w:pStyle w:val="ny-lesson-numbering"/>
        <w:numPr>
          <w:ilvl w:val="0"/>
          <w:numId w:val="0"/>
        </w:numPr>
        <w:ind w:left="360" w:hanging="360"/>
      </w:pPr>
    </w:p>
    <w:p w14:paraId="37F24F55" w14:textId="77777777" w:rsidR="009A0EC3" w:rsidRDefault="009A0EC3"/>
    <w:p w14:paraId="65DA4033" w14:textId="77777777" w:rsidR="009A0EC3" w:rsidRDefault="009A0EC3"/>
    <w:p w14:paraId="00DDD9F2" w14:textId="77777777" w:rsidR="009A0EC3" w:rsidRDefault="009A0EC3">
      <w:r>
        <w:rPr>
          <w:noProof/>
        </w:rPr>
        <mc:AlternateContent>
          <mc:Choice Requires="wps">
            <w:drawing>
              <wp:anchor distT="0" distB="0" distL="114300" distR="114300" simplePos="0" relativeHeight="251661312" behindDoc="0" locked="0" layoutInCell="1" allowOverlap="1" wp14:anchorId="5197D607" wp14:editId="254B3A0A">
                <wp:simplePos x="0" y="0"/>
                <wp:positionH relativeFrom="margin">
                  <wp:posOffset>394970</wp:posOffset>
                </wp:positionH>
                <wp:positionV relativeFrom="margin">
                  <wp:posOffset>7660640</wp:posOffset>
                </wp:positionV>
                <wp:extent cx="6244590" cy="1409700"/>
                <wp:effectExtent l="19050" t="19050" r="22860" b="1905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409700"/>
                        </a:xfrm>
                        <a:prstGeom prst="rect">
                          <a:avLst/>
                        </a:prstGeom>
                        <a:solidFill>
                          <a:srgbClr val="FFFFFF"/>
                        </a:solidFill>
                        <a:ln w="38100" cmpd="dbl">
                          <a:solidFill>
                            <a:srgbClr val="00789C"/>
                          </a:solidFill>
                          <a:miter lim="800000"/>
                          <a:headEnd/>
                          <a:tailEnd/>
                        </a:ln>
                      </wps:spPr>
                      <wps:txbx>
                        <w:txbxContent>
                          <w:p w14:paraId="53CE8645" w14:textId="577E7C77" w:rsidR="009A0EC3" w:rsidRPr="00D6434B" w:rsidRDefault="009A0EC3" w:rsidP="009A0EC3">
                            <w:pPr>
                              <w:pStyle w:val="ny-lesson-summary"/>
                              <w:rPr>
                                <w:rStyle w:val="ny-chart-sq-grey"/>
                              </w:rPr>
                            </w:pPr>
                            <w:r w:rsidRPr="00D6434B">
                              <w:rPr>
                                <w:rStyle w:val="ny-chart-sq-grey"/>
                              </w:rPr>
                              <w:t>Summary</w:t>
                            </w:r>
                          </w:p>
                          <w:p w14:paraId="3501F323" w14:textId="77777777" w:rsidR="009A0EC3" w:rsidRPr="00953626" w:rsidRDefault="009A0EC3" w:rsidP="009A0EC3">
                            <w:pPr>
                              <w:pStyle w:val="ny-lesson-example"/>
                            </w:pPr>
                            <w:r w:rsidRPr="00953626">
                              <w:t xml:space="preserve">The </w:t>
                            </w:r>
                            <w:r w:rsidRPr="00897D50">
                              <w:rPr>
                                <w:b/>
                                <w:u w:val="single"/>
                              </w:rPr>
                              <w:t>median</w:t>
                            </w:r>
                            <w:r w:rsidRPr="00953626">
                              <w:t xml:space="preserve"> is the </w:t>
                            </w:r>
                            <w:r>
                              <w:t>middle value (or the mean of the two middle values) in</w:t>
                            </w:r>
                            <w:r w:rsidRPr="00953626">
                              <w:t xml:space="preserve"> a </w:t>
                            </w:r>
                            <w:r>
                              <w:t xml:space="preserve">data </w:t>
                            </w:r>
                            <w:r w:rsidRPr="00953626">
                              <w:t xml:space="preserve">set </w:t>
                            </w:r>
                            <w:r>
                              <w:t>that has been ordered from smallest to largest.  The median</w:t>
                            </w:r>
                            <w:r w:rsidRPr="00953626">
                              <w:t xml:space="preserve"> separates the data into two parts with the same number of </w:t>
                            </w:r>
                            <w:r>
                              <w:t xml:space="preserve">data </w:t>
                            </w:r>
                            <w:r w:rsidRPr="00953626">
                              <w:t xml:space="preserve">values below </w:t>
                            </w:r>
                            <w:r>
                              <w:t xml:space="preserve">the median </w:t>
                            </w:r>
                            <w:r w:rsidRPr="00953626">
                              <w:t xml:space="preserve">as above </w:t>
                            </w:r>
                            <w:r>
                              <w:t>the median in the ordered list.</w:t>
                            </w:r>
                            <w:r w:rsidRPr="00953626">
                              <w:t xml:space="preserve">  To find a </w:t>
                            </w:r>
                            <w:r w:rsidRPr="00A06CE2">
                              <w:t>median</w:t>
                            </w:r>
                            <w:r>
                              <w:t>,</w:t>
                            </w:r>
                            <w:r w:rsidRPr="00953626">
                              <w:t xml:space="preserve"> you first have to order the data.  For an even number of data values, you find the average of the two middle numbers</w:t>
                            </w:r>
                            <w:r>
                              <w:t>.  F</w:t>
                            </w:r>
                            <w:r w:rsidRPr="00953626">
                              <w:t xml:space="preserve">or an odd number of data values, you use the middle value.  </w:t>
                            </w:r>
                          </w:p>
                          <w:p w14:paraId="26D95909" w14:textId="77777777" w:rsidR="009A0EC3" w:rsidRDefault="009A0EC3" w:rsidP="009A0EC3">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D607" id="Rectangle 29" o:spid="_x0000_s1026" style="position:absolute;margin-left:31.1pt;margin-top:603.2pt;width:491.7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" strokecolor="#00789c" strokeweight="3pt">
                <v:stroke linestyle="thinThin"/>
                <v:textbox>
                  <w:txbxContent>
                    <w:p w14:paraId="53CE8645" w14:textId="577E7C77" w:rsidR="009A0EC3" w:rsidRPr="00D6434B" w:rsidRDefault="009A0EC3" w:rsidP="009A0EC3">
                      <w:pPr>
                        <w:pStyle w:val="ny-lesson-summary"/>
                        <w:rPr>
                          <w:rStyle w:val="ny-chart-sq-grey"/>
                        </w:rPr>
                      </w:pPr>
                      <w:r w:rsidRPr="00D6434B">
                        <w:rPr>
                          <w:rStyle w:val="ny-chart-sq-grey"/>
                        </w:rPr>
                        <w:t>Summary</w:t>
                      </w:r>
                    </w:p>
                    <w:p w14:paraId="3501F323" w14:textId="77777777" w:rsidR="009A0EC3" w:rsidRPr="00953626" w:rsidRDefault="009A0EC3" w:rsidP="009A0EC3">
                      <w:pPr>
                        <w:pStyle w:val="ny-lesson-example"/>
                      </w:pPr>
                      <w:r w:rsidRPr="00953626">
                        <w:t xml:space="preserve">The </w:t>
                      </w:r>
                      <w:r w:rsidRPr="00897D50">
                        <w:rPr>
                          <w:b/>
                          <w:u w:val="single"/>
                        </w:rPr>
                        <w:t>median</w:t>
                      </w:r>
                      <w:r w:rsidRPr="00953626">
                        <w:t xml:space="preserve"> is the </w:t>
                      </w:r>
                      <w:r>
                        <w:t>middle value (or the mean of the two middle values) in</w:t>
                      </w:r>
                      <w:r w:rsidRPr="00953626">
                        <w:t xml:space="preserve"> a </w:t>
                      </w:r>
                      <w:r>
                        <w:t xml:space="preserve">data </w:t>
                      </w:r>
                      <w:r w:rsidRPr="00953626">
                        <w:t xml:space="preserve">set </w:t>
                      </w:r>
                      <w:r>
                        <w:t>that has been ordered from smallest to largest.  The median</w:t>
                      </w:r>
                      <w:r w:rsidRPr="00953626">
                        <w:t xml:space="preserve"> separates the data into two parts with the same number of </w:t>
                      </w:r>
                      <w:r>
                        <w:t xml:space="preserve">data </w:t>
                      </w:r>
                      <w:r w:rsidRPr="00953626">
                        <w:t xml:space="preserve">values below </w:t>
                      </w:r>
                      <w:r>
                        <w:t xml:space="preserve">the median </w:t>
                      </w:r>
                      <w:r w:rsidRPr="00953626">
                        <w:t xml:space="preserve">as above </w:t>
                      </w:r>
                      <w:r>
                        <w:t>the median in the ordered list.</w:t>
                      </w:r>
                      <w:r w:rsidRPr="00953626">
                        <w:t xml:space="preserve">  To find a </w:t>
                      </w:r>
                      <w:r w:rsidRPr="00A06CE2">
                        <w:t>median</w:t>
                      </w:r>
                      <w:r>
                        <w:t>,</w:t>
                      </w:r>
                      <w:r w:rsidRPr="00953626">
                        <w:t xml:space="preserve"> you first have to order the data.  For an even number of data values, you find the average of the two middle numbers</w:t>
                      </w:r>
                      <w:r>
                        <w:t>.  F</w:t>
                      </w:r>
                      <w:r w:rsidRPr="00953626">
                        <w:t xml:space="preserve">or an odd number of data values, you use the middle value.  </w:t>
                      </w:r>
                    </w:p>
                    <w:p w14:paraId="26D95909" w14:textId="77777777" w:rsidR="009A0EC3" w:rsidRDefault="009A0EC3" w:rsidP="009A0EC3">
                      <w:pPr>
                        <w:pStyle w:val="ny-lesson-example"/>
                      </w:pPr>
                    </w:p>
                  </w:txbxContent>
                </v:textbox>
                <w10:wrap type="topAndBottom" anchorx="margin" anchory="margin"/>
              </v:rect>
            </w:pict>
          </mc:Fallback>
        </mc:AlternateContent>
      </w:r>
    </w:p>
    <w:p w14:paraId="71AC0E77" w14:textId="27918272" w:rsidR="00A67C00" w:rsidRDefault="00A67C00" w:rsidP="00A67C00">
      <w:pPr>
        <w:pStyle w:val="ny-callout-hdr"/>
        <w:spacing w:after="60"/>
        <w:rPr>
          <w:rFonts w:ascii="Calibri" w:hAnsi="Calibri"/>
        </w:rPr>
      </w:pPr>
      <w:r>
        <w:rPr>
          <w:rFonts w:ascii="Calibri" w:hAnsi="Calibri"/>
        </w:rPr>
        <w:t xml:space="preserve">Part 2: Finding the Upper Quartile, Lower Quartile and </w:t>
      </w:r>
      <w:proofErr w:type="spellStart"/>
      <w:r>
        <w:rPr>
          <w:rFonts w:ascii="Calibri" w:hAnsi="Calibri"/>
        </w:rPr>
        <w:t>Innerquartile</w:t>
      </w:r>
      <w:proofErr w:type="spellEnd"/>
      <w:r>
        <w:rPr>
          <w:rFonts w:ascii="Calibri" w:hAnsi="Calibri"/>
        </w:rPr>
        <w:t xml:space="preserve"> Range</w:t>
      </w:r>
    </w:p>
    <w:p w14:paraId="14462450" w14:textId="77777777" w:rsidR="00A67C00" w:rsidRDefault="00A67C00" w:rsidP="00A67C00">
      <w:pPr>
        <w:pStyle w:val="ny-callout-hdr"/>
        <w:spacing w:after="60"/>
        <w:rPr>
          <w:rFonts w:ascii="Calibri" w:hAnsi="Calibri"/>
        </w:rPr>
      </w:pPr>
    </w:p>
    <w:p w14:paraId="02F762AA" w14:textId="77777777" w:rsidR="00A67C00" w:rsidRDefault="00A67C00" w:rsidP="00A67C00">
      <w:pPr>
        <w:pStyle w:val="ny-callout-hdr"/>
        <w:spacing w:after="60"/>
        <w:rPr>
          <w:rFonts w:ascii="Calibri" w:hAnsi="Calibri"/>
        </w:rPr>
      </w:pPr>
      <w:r>
        <w:rPr>
          <w:rFonts w:ascii="Calibri" w:hAnsi="Calibri"/>
        </w:rPr>
        <w:t>Classwork</w:t>
      </w:r>
    </w:p>
    <w:p w14:paraId="6790D3D2" w14:textId="77777777" w:rsidR="00A67C00" w:rsidRDefault="00A67C00" w:rsidP="00A67C00">
      <w:pPr>
        <w:pStyle w:val="ny-lesson-paragraph"/>
      </w:pPr>
      <w:r>
        <w:t>In Lesson 12, t</w:t>
      </w:r>
      <w:r w:rsidRPr="0050500D">
        <w:t xml:space="preserve">he median was used to describe </w:t>
      </w:r>
      <w:r>
        <w:t>a</w:t>
      </w:r>
      <w:r w:rsidRPr="0050500D">
        <w:t xml:space="preserve"> typical value </w:t>
      </w:r>
      <w:r>
        <w:t>for a</w:t>
      </w:r>
      <w:r w:rsidRPr="0050500D">
        <w:t xml:space="preserve"> data</w:t>
      </w:r>
      <w:r>
        <w:t xml:space="preserve"> set.  But the values in a data set vary around the median.</w:t>
      </w:r>
      <w:r w:rsidRPr="0050500D">
        <w:t xml:space="preserve">  What is a good way to indicate how the data vary when we use a median as </w:t>
      </w:r>
      <w:r>
        <w:t>an indication of a</w:t>
      </w:r>
      <w:r w:rsidRPr="0050500D">
        <w:t xml:space="preserve"> typical value?  These questions are </w:t>
      </w:r>
      <w:r>
        <w:t>explored</w:t>
      </w:r>
      <w:r w:rsidRPr="0050500D">
        <w:t xml:space="preserve"> in the following exercises.</w:t>
      </w:r>
    </w:p>
    <w:p w14:paraId="3A1B04BF" w14:textId="77777777" w:rsidR="00A67C00" w:rsidRDefault="00A67C00" w:rsidP="00A67C00">
      <w:pPr>
        <w:pStyle w:val="ny-lesson-paragraph"/>
      </w:pPr>
    </w:p>
    <w:p w14:paraId="3991DB9E" w14:textId="135D9D6A" w:rsidR="00A67C00" w:rsidRDefault="00A67C00" w:rsidP="00A67C00">
      <w:pPr>
        <w:pStyle w:val="ny-lesson-hdr-1"/>
      </w:pPr>
      <w:r>
        <w:t>Exercises 8–12</w:t>
      </w:r>
      <w:r>
        <w:t>:  More French Fries</w:t>
      </w:r>
    </w:p>
    <w:p w14:paraId="2BA31A23" w14:textId="77777777" w:rsidR="00A67C00" w:rsidRDefault="00A67C00" w:rsidP="00A67C00">
      <w:pPr>
        <w:pStyle w:val="ny-lesson-numbering"/>
        <w:numPr>
          <w:ilvl w:val="0"/>
          <w:numId w:val="3"/>
        </w:numPr>
      </w:pPr>
      <w:r>
        <w:t xml:space="preserve">In Lesson 12, you thought about the claim made by a chain restaurant that the typical number of </w:t>
      </w:r>
      <w:proofErr w:type="spellStart"/>
      <w:r>
        <w:t>french</w:t>
      </w:r>
      <w:proofErr w:type="spellEnd"/>
      <w:r>
        <w:t xml:space="preserve"> fries in a large bag was </w:t>
      </w:r>
      <m:oMath>
        <m:r>
          <w:rPr>
            <w:rFonts w:ascii="Cambria Math" w:hAnsi="Cambria Math"/>
          </w:rPr>
          <m:t>82</m:t>
        </m:r>
      </m:oMath>
      <w:r>
        <w:t xml:space="preserve">.  Then, you looked at data on the number of fries in a bag from three of the restaurants. </w:t>
      </w:r>
    </w:p>
    <w:p w14:paraId="2B2E6D1C" w14:textId="77777777" w:rsidR="00A67C00" w:rsidRDefault="00A67C00" w:rsidP="00A67C00">
      <w:pPr>
        <w:pStyle w:val="ny-lesson-numbering"/>
        <w:numPr>
          <w:ilvl w:val="1"/>
          <w:numId w:val="3"/>
        </w:numPr>
      </w:pPr>
      <w:r>
        <w:t>How do you think the data were collected, and what problems might have come up in collecting the data?</w:t>
      </w:r>
    </w:p>
    <w:p w14:paraId="2F1C8E16" w14:textId="77777777" w:rsidR="00A67C00" w:rsidRDefault="00A67C00" w:rsidP="00A67C00">
      <w:pPr>
        <w:pStyle w:val="ny-lesson-numbering"/>
        <w:numPr>
          <w:ilvl w:val="0"/>
          <w:numId w:val="0"/>
        </w:numPr>
        <w:ind w:left="360"/>
      </w:pPr>
    </w:p>
    <w:p w14:paraId="75839D55" w14:textId="77777777" w:rsidR="00A67C00" w:rsidRDefault="00A67C00" w:rsidP="00A67C00">
      <w:pPr>
        <w:pStyle w:val="ny-lesson-numbering"/>
        <w:numPr>
          <w:ilvl w:val="0"/>
          <w:numId w:val="0"/>
        </w:numPr>
        <w:ind w:left="360"/>
      </w:pPr>
    </w:p>
    <w:p w14:paraId="5537C0AF" w14:textId="77777777" w:rsidR="00A67C00" w:rsidRDefault="00A67C00" w:rsidP="00A67C00">
      <w:pPr>
        <w:pStyle w:val="ny-lesson-numbering"/>
        <w:numPr>
          <w:ilvl w:val="0"/>
          <w:numId w:val="0"/>
        </w:numPr>
        <w:ind w:left="360"/>
      </w:pPr>
    </w:p>
    <w:p w14:paraId="56E7EEB0" w14:textId="77777777" w:rsidR="00A67C00" w:rsidRDefault="00A67C00" w:rsidP="00A67C00">
      <w:pPr>
        <w:pStyle w:val="ny-lesson-numbering"/>
        <w:numPr>
          <w:ilvl w:val="0"/>
          <w:numId w:val="0"/>
        </w:numPr>
        <w:ind w:left="360"/>
      </w:pPr>
    </w:p>
    <w:p w14:paraId="1ABCAC1C" w14:textId="77777777" w:rsidR="00A67C00" w:rsidRDefault="00A67C00" w:rsidP="00A67C00">
      <w:pPr>
        <w:pStyle w:val="ny-lesson-numbering"/>
        <w:numPr>
          <w:ilvl w:val="0"/>
          <w:numId w:val="0"/>
        </w:numPr>
        <w:ind w:left="360"/>
      </w:pPr>
    </w:p>
    <w:p w14:paraId="53235D4D" w14:textId="77777777" w:rsidR="00A67C00" w:rsidRDefault="00A67C00" w:rsidP="00A67C00">
      <w:pPr>
        <w:pStyle w:val="ny-lesson-numbering"/>
        <w:numPr>
          <w:ilvl w:val="0"/>
          <w:numId w:val="0"/>
        </w:numPr>
        <w:ind w:left="360"/>
      </w:pPr>
    </w:p>
    <w:p w14:paraId="0EBF367B" w14:textId="77777777" w:rsidR="00A67C00" w:rsidRDefault="00A67C00" w:rsidP="00A67C00">
      <w:pPr>
        <w:pStyle w:val="ny-lesson-numbering"/>
        <w:numPr>
          <w:ilvl w:val="1"/>
          <w:numId w:val="3"/>
        </w:numPr>
      </w:pPr>
      <w:r>
        <w:t>What scenario(s) would give counts that might not be representative of typical bags?</w:t>
      </w:r>
    </w:p>
    <w:p w14:paraId="5899C88D" w14:textId="77777777" w:rsidR="00A67C00" w:rsidRDefault="00A67C00" w:rsidP="00A67C00">
      <w:pPr>
        <w:pStyle w:val="ny-lesson-numbering"/>
        <w:numPr>
          <w:ilvl w:val="0"/>
          <w:numId w:val="0"/>
        </w:numPr>
        <w:ind w:left="360"/>
      </w:pPr>
    </w:p>
    <w:p w14:paraId="1EAFA816" w14:textId="77777777" w:rsidR="00A67C00" w:rsidRDefault="00A67C00" w:rsidP="00A67C00">
      <w:pPr>
        <w:pStyle w:val="ny-lesson-numbering"/>
        <w:numPr>
          <w:ilvl w:val="0"/>
          <w:numId w:val="0"/>
        </w:numPr>
        <w:ind w:left="360"/>
      </w:pPr>
    </w:p>
    <w:p w14:paraId="53D005D2" w14:textId="77777777" w:rsidR="00A67C00" w:rsidRDefault="00A67C00" w:rsidP="00A67C00">
      <w:pPr>
        <w:pStyle w:val="ny-lesson-numbering"/>
        <w:numPr>
          <w:ilvl w:val="0"/>
          <w:numId w:val="0"/>
        </w:numPr>
        <w:ind w:left="360"/>
      </w:pPr>
    </w:p>
    <w:p w14:paraId="6E7C1B1C" w14:textId="77777777" w:rsidR="00A67C00" w:rsidRDefault="00A67C00" w:rsidP="00A67C00">
      <w:pPr>
        <w:pStyle w:val="ny-lesson-numbering"/>
        <w:numPr>
          <w:ilvl w:val="0"/>
          <w:numId w:val="0"/>
        </w:numPr>
        <w:ind w:left="360"/>
      </w:pPr>
    </w:p>
    <w:p w14:paraId="2A28E880" w14:textId="77777777" w:rsidR="00A67C00" w:rsidRDefault="00A67C00" w:rsidP="00A67C00">
      <w:pPr>
        <w:pStyle w:val="ny-lesson-numbering"/>
        <w:numPr>
          <w:ilvl w:val="0"/>
          <w:numId w:val="0"/>
        </w:numPr>
        <w:ind w:left="360"/>
      </w:pPr>
    </w:p>
    <w:p w14:paraId="7E6C3C8E" w14:textId="77777777" w:rsidR="00A67C00" w:rsidRDefault="00A67C00" w:rsidP="00A67C00">
      <w:pPr>
        <w:pStyle w:val="ny-lesson-numbering"/>
        <w:numPr>
          <w:ilvl w:val="0"/>
          <w:numId w:val="0"/>
        </w:numPr>
        <w:ind w:left="360"/>
      </w:pPr>
    </w:p>
    <w:p w14:paraId="5FD9BA3F" w14:textId="77777777" w:rsidR="00A67C00" w:rsidRPr="00A67C00" w:rsidRDefault="00A67C00" w:rsidP="00A67C00">
      <w:pPr>
        <w:pStyle w:val="ny-lesson-numbering"/>
        <w:numPr>
          <w:ilvl w:val="0"/>
          <w:numId w:val="3"/>
        </w:numPr>
        <w:rPr>
          <w:szCs w:val="20"/>
        </w:rPr>
      </w:pPr>
      <w:r w:rsidRPr="00A67C00">
        <w:rPr>
          <w:szCs w:val="20"/>
        </w:rPr>
        <w:t>Find the median of the top half and the median of the bottom half of the data for each of the three restaurants.</w:t>
      </w:r>
    </w:p>
    <w:p w14:paraId="3ECAEA83" w14:textId="77777777" w:rsidR="00A67C00" w:rsidRPr="00A67C00" w:rsidRDefault="00A67C00" w:rsidP="00A67C00">
      <w:pPr>
        <w:pStyle w:val="ny-lesson-SFinsert-number-list"/>
        <w:numPr>
          <w:ilvl w:val="1"/>
          <w:numId w:val="3"/>
        </w:numPr>
        <w:rPr>
          <w:b w:val="0"/>
          <w:sz w:val="20"/>
          <w:szCs w:val="20"/>
        </w:rPr>
      </w:pPr>
      <w:r w:rsidRPr="00A67C00">
        <w:rPr>
          <w:b w:val="0"/>
          <w:sz w:val="20"/>
          <w:szCs w:val="20"/>
        </w:rPr>
        <w:t>Restaurant A</w:t>
      </w:r>
    </w:p>
    <w:p w14:paraId="09938573" w14:textId="2769E46D" w:rsidR="00A67C00" w:rsidRPr="00A67C00" w:rsidRDefault="00A67C00" w:rsidP="00A67C00">
      <w:pPr>
        <w:pStyle w:val="ny-lesson-SFinsert-number-list"/>
        <w:numPr>
          <w:ilvl w:val="2"/>
          <w:numId w:val="3"/>
        </w:numPr>
        <w:rPr>
          <w:b w:val="0"/>
          <w:sz w:val="20"/>
          <w:szCs w:val="20"/>
        </w:rPr>
      </w:pPr>
      <w:r w:rsidRPr="00A67C00">
        <w:rPr>
          <w:b w:val="0"/>
          <w:sz w:val="20"/>
          <w:szCs w:val="20"/>
        </w:rPr>
        <w:t xml:space="preserve">Top half median: </w:t>
      </w:r>
    </w:p>
    <w:p w14:paraId="7B7348CB" w14:textId="7E904F45" w:rsidR="00A67C00" w:rsidRDefault="00A67C00" w:rsidP="00A67C00">
      <w:pPr>
        <w:pStyle w:val="ny-lesson-SFinsert-number-list"/>
        <w:numPr>
          <w:ilvl w:val="2"/>
          <w:numId w:val="3"/>
        </w:numPr>
        <w:rPr>
          <w:b w:val="0"/>
          <w:sz w:val="20"/>
          <w:szCs w:val="20"/>
        </w:rPr>
      </w:pPr>
      <w:r w:rsidRPr="00A67C00">
        <w:rPr>
          <w:b w:val="0"/>
          <w:sz w:val="20"/>
          <w:szCs w:val="20"/>
        </w:rPr>
        <w:t>Bottom half median:</w:t>
      </w:r>
    </w:p>
    <w:p w14:paraId="44B5C213" w14:textId="77777777" w:rsidR="00C501AC" w:rsidRPr="00A67C00" w:rsidRDefault="00C501AC" w:rsidP="00C501AC">
      <w:pPr>
        <w:pStyle w:val="ny-lesson-SFinsert-number-list"/>
        <w:numPr>
          <w:ilvl w:val="0"/>
          <w:numId w:val="0"/>
        </w:numPr>
        <w:ind w:left="1210"/>
        <w:rPr>
          <w:b w:val="0"/>
          <w:sz w:val="20"/>
          <w:szCs w:val="20"/>
        </w:rPr>
      </w:pPr>
    </w:p>
    <w:p w14:paraId="10BC808C" w14:textId="77777777" w:rsidR="00A67C00" w:rsidRPr="00A67C00" w:rsidRDefault="00A67C00" w:rsidP="00A67C00">
      <w:pPr>
        <w:pStyle w:val="ny-lesson-SFinsert-number-list"/>
        <w:numPr>
          <w:ilvl w:val="1"/>
          <w:numId w:val="3"/>
        </w:numPr>
        <w:rPr>
          <w:b w:val="0"/>
          <w:sz w:val="20"/>
          <w:szCs w:val="20"/>
        </w:rPr>
      </w:pPr>
      <w:r w:rsidRPr="00A67C00">
        <w:rPr>
          <w:b w:val="0"/>
          <w:sz w:val="20"/>
          <w:szCs w:val="20"/>
        </w:rPr>
        <w:t>Restaurant B</w:t>
      </w:r>
    </w:p>
    <w:p w14:paraId="2A9C2472" w14:textId="43E08488" w:rsidR="00A67C00" w:rsidRPr="00A67C00" w:rsidRDefault="00A67C00" w:rsidP="00A67C00">
      <w:pPr>
        <w:pStyle w:val="ny-lesson-SFinsert-number-list"/>
        <w:numPr>
          <w:ilvl w:val="2"/>
          <w:numId w:val="3"/>
        </w:numPr>
        <w:rPr>
          <w:b w:val="0"/>
          <w:sz w:val="20"/>
          <w:szCs w:val="20"/>
        </w:rPr>
      </w:pPr>
      <w:r w:rsidRPr="00A67C00">
        <w:rPr>
          <w:b w:val="0"/>
          <w:sz w:val="20"/>
          <w:szCs w:val="20"/>
        </w:rPr>
        <w:t xml:space="preserve">Top half median: </w:t>
      </w:r>
    </w:p>
    <w:p w14:paraId="432EFBFC" w14:textId="6EBD347A" w:rsidR="00A67C00" w:rsidRDefault="00A67C00" w:rsidP="00A67C00">
      <w:pPr>
        <w:pStyle w:val="ny-lesson-SFinsert-number-list"/>
        <w:numPr>
          <w:ilvl w:val="2"/>
          <w:numId w:val="3"/>
        </w:numPr>
        <w:rPr>
          <w:b w:val="0"/>
          <w:sz w:val="20"/>
          <w:szCs w:val="20"/>
        </w:rPr>
      </w:pPr>
      <w:r w:rsidRPr="00A67C00">
        <w:rPr>
          <w:b w:val="0"/>
          <w:sz w:val="20"/>
          <w:szCs w:val="20"/>
        </w:rPr>
        <w:t xml:space="preserve">Bottom half median: </w:t>
      </w:r>
    </w:p>
    <w:p w14:paraId="0BE33B5C" w14:textId="77777777" w:rsidR="00C501AC" w:rsidRPr="00A67C00" w:rsidRDefault="00C501AC" w:rsidP="00C501AC">
      <w:pPr>
        <w:pStyle w:val="ny-lesson-SFinsert-number-list"/>
        <w:numPr>
          <w:ilvl w:val="0"/>
          <w:numId w:val="0"/>
        </w:numPr>
        <w:ind w:left="1210"/>
        <w:rPr>
          <w:b w:val="0"/>
          <w:sz w:val="20"/>
          <w:szCs w:val="20"/>
        </w:rPr>
      </w:pPr>
    </w:p>
    <w:p w14:paraId="7C85D2D4" w14:textId="77777777" w:rsidR="00A67C00" w:rsidRPr="00A67C00" w:rsidRDefault="00A67C00" w:rsidP="00A67C00">
      <w:pPr>
        <w:pStyle w:val="ny-lesson-SFinsert-number-list"/>
        <w:numPr>
          <w:ilvl w:val="1"/>
          <w:numId w:val="3"/>
        </w:numPr>
        <w:rPr>
          <w:b w:val="0"/>
          <w:sz w:val="20"/>
          <w:szCs w:val="20"/>
        </w:rPr>
      </w:pPr>
      <w:r w:rsidRPr="00A67C00">
        <w:rPr>
          <w:b w:val="0"/>
          <w:sz w:val="20"/>
          <w:szCs w:val="20"/>
        </w:rPr>
        <w:t>Restaurant C</w:t>
      </w:r>
    </w:p>
    <w:p w14:paraId="34F5F884" w14:textId="04710CD9" w:rsidR="00A67C00" w:rsidRPr="00A67C00" w:rsidRDefault="00A67C00" w:rsidP="00A67C00">
      <w:pPr>
        <w:pStyle w:val="ny-lesson-SFinsert-number-list"/>
        <w:numPr>
          <w:ilvl w:val="2"/>
          <w:numId w:val="3"/>
        </w:numPr>
        <w:rPr>
          <w:b w:val="0"/>
          <w:sz w:val="20"/>
          <w:szCs w:val="20"/>
        </w:rPr>
      </w:pPr>
      <w:r w:rsidRPr="00A67C00">
        <w:rPr>
          <w:b w:val="0"/>
          <w:sz w:val="20"/>
          <w:szCs w:val="20"/>
        </w:rPr>
        <w:t xml:space="preserve">Top half median: </w:t>
      </w:r>
    </w:p>
    <w:p w14:paraId="5B4BB033" w14:textId="19CA5179" w:rsidR="00A67C00" w:rsidRPr="00A67C00" w:rsidRDefault="00A67C00" w:rsidP="00A67C00">
      <w:pPr>
        <w:pStyle w:val="ny-lesson-SFinsert-number-list"/>
        <w:numPr>
          <w:ilvl w:val="2"/>
          <w:numId w:val="3"/>
        </w:numPr>
        <w:rPr>
          <w:b w:val="0"/>
          <w:sz w:val="20"/>
          <w:szCs w:val="20"/>
        </w:rPr>
      </w:pPr>
      <w:r w:rsidRPr="00A67C00">
        <w:rPr>
          <w:b w:val="0"/>
          <w:sz w:val="20"/>
          <w:szCs w:val="20"/>
        </w:rPr>
        <w:t xml:space="preserve">Bottom half median: </w:t>
      </w:r>
    </w:p>
    <w:p w14:paraId="279D5567" w14:textId="77777777" w:rsidR="00A67C00" w:rsidRDefault="00A67C00" w:rsidP="00A67C00">
      <w:pPr>
        <w:pStyle w:val="ny-lesson-numbering"/>
        <w:numPr>
          <w:ilvl w:val="0"/>
          <w:numId w:val="0"/>
        </w:numPr>
        <w:ind w:left="360"/>
      </w:pPr>
    </w:p>
    <w:p w14:paraId="195C0D6C" w14:textId="096CA25C" w:rsidR="00A67C00" w:rsidRDefault="00A67C00" w:rsidP="00A67C00">
      <w:pPr>
        <w:pStyle w:val="ny-lesson-numbering"/>
        <w:numPr>
          <w:ilvl w:val="0"/>
          <w:numId w:val="3"/>
        </w:numPr>
      </w:pPr>
      <w:r>
        <w:t xml:space="preserve">The difference between the medians of the two halves is called the </w:t>
      </w:r>
      <w:r w:rsidRPr="007D7AFC">
        <w:rPr>
          <w:i/>
        </w:rPr>
        <w:t xml:space="preserve">interquartile range, </w:t>
      </w:r>
      <w:r>
        <w:t xml:space="preserve">or IQR.  </w:t>
      </w:r>
    </w:p>
    <w:p w14:paraId="7B7BA932" w14:textId="77777777" w:rsidR="00A67C00" w:rsidRDefault="00A67C00" w:rsidP="00A67C00">
      <w:pPr>
        <w:pStyle w:val="ny-lesson-numbering"/>
        <w:numPr>
          <w:ilvl w:val="1"/>
          <w:numId w:val="3"/>
        </w:numPr>
      </w:pPr>
      <w:r>
        <w:t>What is the IQR for each of the three restaurants?</w:t>
      </w:r>
    </w:p>
    <w:p w14:paraId="5216CF82" w14:textId="77777777" w:rsidR="00A67C00" w:rsidRDefault="00A67C00" w:rsidP="00A67C00">
      <w:pPr>
        <w:pStyle w:val="ny-lesson-numbering"/>
        <w:numPr>
          <w:ilvl w:val="0"/>
          <w:numId w:val="0"/>
        </w:numPr>
        <w:ind w:left="360"/>
      </w:pPr>
    </w:p>
    <w:p w14:paraId="5023A13E" w14:textId="77777777" w:rsidR="00A67C00" w:rsidRDefault="00A67C00" w:rsidP="00A67C00">
      <w:pPr>
        <w:pStyle w:val="ny-lesson-numbering"/>
        <w:numPr>
          <w:ilvl w:val="0"/>
          <w:numId w:val="0"/>
        </w:numPr>
      </w:pPr>
    </w:p>
    <w:p w14:paraId="01ED9A66" w14:textId="77777777" w:rsidR="00A67C00" w:rsidRDefault="00A67C00" w:rsidP="00A67C00">
      <w:pPr>
        <w:pStyle w:val="ny-lesson-numbering"/>
        <w:numPr>
          <w:ilvl w:val="0"/>
          <w:numId w:val="0"/>
        </w:numPr>
        <w:ind w:left="360"/>
      </w:pPr>
    </w:p>
    <w:p w14:paraId="1348EA7D" w14:textId="77777777" w:rsidR="00A67C00" w:rsidRDefault="00A67C00" w:rsidP="00A67C00">
      <w:pPr>
        <w:pStyle w:val="ny-lesson-numbering"/>
        <w:numPr>
          <w:ilvl w:val="1"/>
          <w:numId w:val="3"/>
        </w:numPr>
      </w:pPr>
      <w:r>
        <w:t xml:space="preserve">Which of the restaurants had the smallest IQR, and what does that tell you? </w:t>
      </w:r>
    </w:p>
    <w:p w14:paraId="6F587010" w14:textId="77777777" w:rsidR="00A67C00" w:rsidRDefault="00A67C00" w:rsidP="00A67C00">
      <w:pPr>
        <w:pStyle w:val="ny-lesson-numbering"/>
        <w:numPr>
          <w:ilvl w:val="0"/>
          <w:numId w:val="0"/>
        </w:numPr>
        <w:ind w:left="806"/>
        <w:rPr>
          <w:rFonts w:cs="Times New Roman"/>
          <w:szCs w:val="20"/>
        </w:rPr>
      </w:pPr>
    </w:p>
    <w:p w14:paraId="2ECFFE90" w14:textId="77777777" w:rsidR="00A67C00" w:rsidRDefault="00A67C00" w:rsidP="00A67C00">
      <w:pPr>
        <w:pStyle w:val="ny-lesson-numbering"/>
        <w:numPr>
          <w:ilvl w:val="0"/>
          <w:numId w:val="0"/>
        </w:numPr>
        <w:rPr>
          <w:rFonts w:cs="Times New Roman"/>
          <w:szCs w:val="20"/>
        </w:rPr>
      </w:pPr>
    </w:p>
    <w:p w14:paraId="7C65B1C0" w14:textId="77777777" w:rsidR="00A67C00" w:rsidRPr="00CE4CF6" w:rsidRDefault="00A67C00" w:rsidP="00A67C00">
      <w:pPr>
        <w:pStyle w:val="ny-lesson-numbering"/>
        <w:numPr>
          <w:ilvl w:val="1"/>
          <w:numId w:val="2"/>
        </w:numPr>
      </w:pPr>
      <w:r>
        <w:t xml:space="preserve">The median of the bottom half of the data is called the </w:t>
      </w:r>
      <w:r w:rsidRPr="007D7AFC">
        <w:rPr>
          <w:i/>
        </w:rPr>
        <w:t>lower quartile</w:t>
      </w:r>
      <w:r>
        <w:t xml:space="preserve"> (denoted by Q1), and the median of the top half of the data is called the </w:t>
      </w:r>
      <w:r w:rsidRPr="007D7AFC">
        <w:rPr>
          <w:i/>
        </w:rPr>
        <w:t>upper quartile</w:t>
      </w:r>
      <w:r>
        <w:t xml:space="preserve"> (denoted by Q3).  </w:t>
      </w:r>
      <w:r w:rsidRPr="00CE4CF6">
        <w:t xml:space="preserve">About what fraction of the </w:t>
      </w:r>
      <w:r>
        <w:t>data</w:t>
      </w:r>
      <w:r w:rsidRPr="00CE4CF6">
        <w:t xml:space="preserve"> would be between the </w:t>
      </w:r>
      <w:r>
        <w:t xml:space="preserve">lower and upper </w:t>
      </w:r>
      <w:r w:rsidRPr="00CE4CF6">
        <w:t xml:space="preserve">quartiles?  </w:t>
      </w:r>
      <w:r w:rsidRPr="00FC7B62">
        <w:t>Explain your thinking.</w:t>
      </w:r>
    </w:p>
    <w:p w14:paraId="646111FA" w14:textId="1CFC1577" w:rsidR="00A67C00" w:rsidRDefault="00A67C00" w:rsidP="00A67C00">
      <w:pPr>
        <w:pStyle w:val="ny-lesson-numbering"/>
        <w:numPr>
          <w:ilvl w:val="0"/>
          <w:numId w:val="0"/>
        </w:numPr>
        <w:ind w:left="360"/>
      </w:pPr>
    </w:p>
    <w:p w14:paraId="7AFB8E24" w14:textId="36D2C878" w:rsidR="00A67C00" w:rsidRDefault="00A67C00" w:rsidP="00A67C00">
      <w:pPr>
        <w:pStyle w:val="ny-lesson-numbering"/>
        <w:numPr>
          <w:ilvl w:val="0"/>
          <w:numId w:val="0"/>
        </w:numPr>
        <w:ind w:left="360"/>
      </w:pPr>
    </w:p>
    <w:p w14:paraId="1F88F19E" w14:textId="77777777" w:rsidR="00A67C00" w:rsidRDefault="00A67C00" w:rsidP="00A67C00">
      <w:pPr>
        <w:pStyle w:val="ny-lesson-numbering"/>
        <w:numPr>
          <w:ilvl w:val="0"/>
          <w:numId w:val="0"/>
        </w:numPr>
        <w:ind w:left="360"/>
      </w:pPr>
    </w:p>
    <w:p w14:paraId="63A9FBA9" w14:textId="77777777" w:rsidR="00A67C00" w:rsidRDefault="00A67C00" w:rsidP="00A67C00">
      <w:pPr>
        <w:pStyle w:val="ny-lesson-numbering"/>
        <w:numPr>
          <w:ilvl w:val="0"/>
          <w:numId w:val="0"/>
        </w:numPr>
        <w:ind w:left="360"/>
      </w:pPr>
    </w:p>
    <w:p w14:paraId="0B286441" w14:textId="7B3C38E1" w:rsidR="00A67C00" w:rsidRDefault="00A67C00" w:rsidP="00A67C00">
      <w:pPr>
        <w:pStyle w:val="ny-lesson-numbering"/>
        <w:numPr>
          <w:ilvl w:val="0"/>
          <w:numId w:val="0"/>
        </w:numPr>
        <w:ind w:left="360"/>
      </w:pPr>
    </w:p>
    <w:p w14:paraId="279ACDA2" w14:textId="5EA76124" w:rsidR="00A67C00" w:rsidRDefault="00A67C00" w:rsidP="00A67C00">
      <w:pPr>
        <w:pStyle w:val="ny-lesson-numbering"/>
        <w:numPr>
          <w:ilvl w:val="0"/>
          <w:numId w:val="0"/>
        </w:numPr>
        <w:ind w:left="360"/>
      </w:pPr>
    </w:p>
    <w:p w14:paraId="78CF8648" w14:textId="77777777" w:rsidR="00A67C00" w:rsidRPr="003C67CA" w:rsidRDefault="00A67C00" w:rsidP="00A67C00">
      <w:pPr>
        <w:pStyle w:val="ny-lesson-numbering"/>
      </w:pPr>
      <w:r>
        <w:t>Why do you think that t</w:t>
      </w:r>
      <w:r w:rsidRPr="003C67CA">
        <w:t xml:space="preserve">he median of the top half of the data is called the </w:t>
      </w:r>
      <w:r w:rsidRPr="00C44724">
        <w:rPr>
          <w:i/>
        </w:rPr>
        <w:t>upper quartile</w:t>
      </w:r>
      <w:r>
        <w:t xml:space="preserve"> and</w:t>
      </w:r>
      <w:r w:rsidRPr="003C67CA">
        <w:t xml:space="preserve"> the median of the bottom half of the data is called the </w:t>
      </w:r>
      <w:r w:rsidRPr="00C44724">
        <w:rPr>
          <w:i/>
        </w:rPr>
        <w:t>lower quartile</w:t>
      </w:r>
      <w:r>
        <w:t>?</w:t>
      </w:r>
      <w:r w:rsidRPr="003C67CA">
        <w:t xml:space="preserve">  </w:t>
      </w:r>
    </w:p>
    <w:p w14:paraId="4C5F6E78" w14:textId="77777777" w:rsidR="00A67C00" w:rsidRDefault="00A67C00" w:rsidP="00A67C00">
      <w:pPr>
        <w:rPr>
          <w:rFonts w:ascii="Calibri" w:hAnsi="Calibri" w:cs="Times New Roman"/>
          <w:sz w:val="20"/>
          <w:szCs w:val="20"/>
        </w:rPr>
      </w:pPr>
    </w:p>
    <w:p w14:paraId="041DC43E" w14:textId="77777777" w:rsidR="00A67C00" w:rsidRDefault="00A67C00" w:rsidP="00A67C00">
      <w:pPr>
        <w:rPr>
          <w:rFonts w:ascii="Calibri" w:hAnsi="Calibri" w:cs="Times New Roman"/>
          <w:sz w:val="20"/>
          <w:szCs w:val="20"/>
        </w:rPr>
      </w:pPr>
    </w:p>
    <w:p w14:paraId="04FE3F6A" w14:textId="77777777" w:rsidR="00A67C00" w:rsidRDefault="00A67C00" w:rsidP="00A67C00">
      <w:pPr>
        <w:rPr>
          <w:rFonts w:ascii="Calibri" w:hAnsi="Calibri" w:cs="Times New Roman"/>
          <w:sz w:val="20"/>
          <w:szCs w:val="20"/>
        </w:rPr>
      </w:pPr>
    </w:p>
    <w:p w14:paraId="28D38486" w14:textId="77777777" w:rsidR="00A67C00" w:rsidRDefault="00A67C00" w:rsidP="00A67C00">
      <w:pPr>
        <w:rPr>
          <w:rFonts w:ascii="Calibri" w:hAnsi="Calibri" w:cs="Times New Roman"/>
          <w:sz w:val="20"/>
          <w:szCs w:val="20"/>
        </w:rPr>
      </w:pPr>
    </w:p>
    <w:p w14:paraId="558FD94D" w14:textId="6AC21BFE" w:rsidR="00A67C00" w:rsidRDefault="00A67C00" w:rsidP="00A67C00">
      <w:pPr>
        <w:rPr>
          <w:rFonts w:ascii="Calibri" w:hAnsi="Calibri" w:cs="Times New Roman"/>
          <w:sz w:val="20"/>
          <w:szCs w:val="20"/>
        </w:rPr>
      </w:pPr>
    </w:p>
    <w:p w14:paraId="5C6FB7BF" w14:textId="01D51AC8" w:rsidR="00A67C00" w:rsidRPr="00C501AC" w:rsidRDefault="00A67C00" w:rsidP="00C501AC">
      <w:pPr>
        <w:pStyle w:val="ny-lesson-numbering"/>
        <w:numPr>
          <w:ilvl w:val="0"/>
          <w:numId w:val="3"/>
        </w:numPr>
      </w:pPr>
      <w:r>
        <w:t>Mark the quartiles for each restaurant on the graphs below.</w:t>
      </w:r>
    </w:p>
    <w:p w14:paraId="44E90742" w14:textId="1672C6AA" w:rsidR="00A67C00" w:rsidRDefault="00A67C00" w:rsidP="00A67C00">
      <w:pPr>
        <w:pStyle w:val="ListParagraph"/>
        <w:widowControl/>
        <w:spacing w:after="0" w:line="240" w:lineRule="auto"/>
        <w:ind w:left="360"/>
        <w:rPr>
          <w:rFonts w:ascii="Calibri" w:hAnsi="Calibri" w:cs="Times New Roman"/>
          <w:sz w:val="20"/>
          <w:szCs w:val="20"/>
        </w:rPr>
      </w:pPr>
    </w:p>
    <w:p w14:paraId="3AC845E5" w14:textId="0A7DA5C1" w:rsidR="00A67C00" w:rsidRDefault="00A67C00" w:rsidP="00A67C00">
      <w:pPr>
        <w:pStyle w:val="ListParagraph"/>
        <w:ind w:left="90"/>
        <w:jc w:val="center"/>
        <w:rPr>
          <w:rFonts w:ascii="Calibri" w:hAnsi="Calibri" w:cs="Times New Roman"/>
          <w:sz w:val="20"/>
          <w:szCs w:val="20"/>
        </w:rPr>
      </w:pPr>
      <w:r>
        <w:rPr>
          <w:noProof/>
        </w:rPr>
        <w:drawing>
          <wp:inline distT="0" distB="0" distL="0" distR="0" wp14:anchorId="449CB7C6" wp14:editId="4025F01B">
            <wp:extent cx="4572000" cy="1782863"/>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782863"/>
                    </a:xfrm>
                    <a:prstGeom prst="rect">
                      <a:avLst/>
                    </a:prstGeom>
                    <a:noFill/>
                    <a:ln>
                      <a:noFill/>
                    </a:ln>
                  </pic:spPr>
                </pic:pic>
              </a:graphicData>
            </a:graphic>
          </wp:inline>
        </w:drawing>
      </w:r>
      <w:r>
        <w:rPr>
          <w:noProof/>
        </w:rPr>
        <mc:AlternateContent>
          <mc:Choice Requires="wps">
            <w:drawing>
              <wp:anchor distT="4294967295" distB="4294967295" distL="114299" distR="114299" simplePos="0" relativeHeight="251663360" behindDoc="0" locked="0" layoutInCell="1" allowOverlap="1" wp14:anchorId="65BD8903" wp14:editId="333E1886">
                <wp:simplePos x="0" y="0"/>
                <wp:positionH relativeFrom="column">
                  <wp:posOffset>5715000</wp:posOffset>
                </wp:positionH>
                <wp:positionV relativeFrom="paragraph">
                  <wp:posOffset>685800</wp:posOffset>
                </wp:positionV>
                <wp:extent cx="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75A1" id="Straight Connector 47" o:spid="_x0000_s1026" style="position:absolute;z-index:251663360;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450pt,54pt" to="450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" strokecolor="#4472c4 [3204]" strokeweight="2pt">
                <v:shadow on="t" opacity="24903f" origin=",.5" offset="0,20000emu"/>
              </v:line>
            </w:pict>
          </mc:Fallback>
        </mc:AlternateContent>
      </w:r>
      <w:r>
        <w:rPr>
          <w:noProof/>
        </w:rPr>
        <mc:AlternateContent>
          <mc:Choice Requires="wps">
            <w:drawing>
              <wp:anchor distT="4294967295" distB="4294967295" distL="114299" distR="114299" simplePos="0" relativeHeight="251664384" behindDoc="0" locked="0" layoutInCell="1" allowOverlap="1" wp14:anchorId="703F9DC0" wp14:editId="5393BD1E">
                <wp:simplePos x="0" y="0"/>
                <wp:positionH relativeFrom="column">
                  <wp:posOffset>5029200</wp:posOffset>
                </wp:positionH>
                <wp:positionV relativeFrom="paragraph">
                  <wp:posOffset>228600</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ED8B" id="Straight Connector 46" o:spid="_x0000_s1026" style="position:absolute;z-index:251664384;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396pt,18pt" to="39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" strokecolor="#4472c4 [3204]" strokeweight="2pt">
                <v:shadow on="t" opacity="24903f" origin=",.5" offset="0,20000emu"/>
              </v:line>
            </w:pict>
          </mc:Fallback>
        </mc:AlternateContent>
      </w:r>
      <w:r>
        <w:rPr>
          <w:noProof/>
        </w:rPr>
        <mc:AlternateContent>
          <mc:Choice Requires="wps">
            <w:drawing>
              <wp:anchor distT="4294967295" distB="4294967295" distL="114299" distR="114299" simplePos="0" relativeHeight="251665408" behindDoc="0" locked="0" layoutInCell="1" allowOverlap="1" wp14:anchorId="65CB172A" wp14:editId="3B449C58">
                <wp:simplePos x="0" y="0"/>
                <wp:positionH relativeFrom="column">
                  <wp:posOffset>3429000</wp:posOffset>
                </wp:positionH>
                <wp:positionV relativeFrom="paragraph">
                  <wp:posOffset>914400</wp:posOffset>
                </wp:positionV>
                <wp:extent cx="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5CD0F" id="Straight Connector 45" o:spid="_x0000_s1026" style="position:absolute;z-index:251665408;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from="270pt,1in" to="27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" strokecolor="#4472c4 [3204]" strokeweight="2pt">
                <v:shadow on="t" opacity="24903f" origin=",.5" offset="0,20000emu"/>
              </v:line>
            </w:pict>
          </mc:Fallback>
        </mc:AlternateContent>
      </w:r>
    </w:p>
    <w:p w14:paraId="302E30A5" w14:textId="3DE1C203" w:rsidR="00A67C00" w:rsidRDefault="00A67C00" w:rsidP="00A67C00">
      <w:pPr>
        <w:ind w:left="720" w:hanging="360"/>
        <w:rPr>
          <w:rFonts w:ascii="Calibri" w:hAnsi="Calibri" w:cs="Times New Roman"/>
          <w:sz w:val="20"/>
          <w:szCs w:val="20"/>
        </w:rPr>
      </w:pPr>
    </w:p>
    <w:p w14:paraId="770CE43C" w14:textId="6593F8B2" w:rsidR="00A67C00" w:rsidRDefault="00A67C00" w:rsidP="00A67C00">
      <w:pPr>
        <w:pStyle w:val="ny-lesson-numbering"/>
        <w:numPr>
          <w:ilvl w:val="1"/>
          <w:numId w:val="3"/>
        </w:numPr>
        <w:spacing w:before="0"/>
      </w:pPr>
      <w:r>
        <w:rPr>
          <w:noProof/>
        </w:rPr>
        <mc:AlternateContent>
          <mc:Choice Requires="wps">
            <w:drawing>
              <wp:anchor distT="4294967294" distB="4294967294" distL="114296" distR="114296" simplePos="0" relativeHeight="251666432" behindDoc="0" locked="0" layoutInCell="1" allowOverlap="1" wp14:anchorId="522EBFFF" wp14:editId="60E44729">
                <wp:simplePos x="0" y="0"/>
                <wp:positionH relativeFrom="column">
                  <wp:posOffset>5715000</wp:posOffset>
                </wp:positionH>
                <wp:positionV relativeFrom="paragraph">
                  <wp:posOffset>685800</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F0DB" id="Straight Connector 68" o:spid="_x0000_s1026" style="position:absolute;z-index:251666432;visibility:visible;mso-wrap-style:square;mso-width-percent:0;mso-height-percent:0;mso-wrap-distance-left:114296emu;mso-wrap-distance-top:-2emu;mso-wrap-distance-right:114296emu;mso-wrap-distance-bottom:-2emu;mso-position-horizontal:absolute;mso-position-horizontal-relative:text;mso-position-vertical:absolute;mso-position-vertical-relative:text;mso-width-percent:0;mso-height-percent:0;mso-width-relative:page;mso-height-relative:page" from="450pt,54pt" to="450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" strokecolor="#4472c4 [3204]" strokeweight="2pt">
                <v:shadow on="t" color="gray" opacity="24903f" mv:blur="0" origin=",.5" offset="0,20000emu"/>
              </v:line>
            </w:pict>
          </mc:Fallback>
        </mc:AlternateContent>
      </w:r>
      <w:r>
        <w:rPr>
          <w:noProof/>
        </w:rPr>
        <mc:AlternateContent>
          <mc:Choice Requires="wps">
            <w:drawing>
              <wp:anchor distT="4294967294" distB="4294967294" distL="114296" distR="114296" simplePos="0" relativeHeight="251667456" behindDoc="0" locked="0" layoutInCell="1" allowOverlap="1" wp14:anchorId="1E946089" wp14:editId="3D481C38">
                <wp:simplePos x="0" y="0"/>
                <wp:positionH relativeFrom="column">
                  <wp:posOffset>5029200</wp:posOffset>
                </wp:positionH>
                <wp:positionV relativeFrom="paragraph">
                  <wp:posOffset>228600</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7E43" id="Straight Connector 65" o:spid="_x0000_s1026" style="position:absolute;z-index:251667456;visibility:visible;mso-wrap-style:square;mso-width-percent:0;mso-height-percent:0;mso-wrap-distance-left:114296emu;mso-wrap-distance-top:-2emu;mso-wrap-distance-right:114296emu;mso-wrap-distance-bottom:-2emu;mso-position-horizontal:absolute;mso-position-horizontal-relative:text;mso-position-vertical:absolute;mso-position-vertical-relative:text;mso-width-percent:0;mso-height-percent:0;mso-width-relative:page;mso-height-relative:page" from="396pt,18pt" to="39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" strokecolor="#4472c4 [3204]" strokeweight="2pt">
                <v:shadow on="t" color="gray" opacity="24903f" mv:blur="0" origin=",.5" offset="0,20000emu"/>
              </v:line>
            </w:pict>
          </mc:Fallback>
        </mc:AlternateContent>
      </w:r>
      <w:r>
        <w:rPr>
          <w:noProof/>
        </w:rPr>
        <mc:AlternateContent>
          <mc:Choice Requires="wps">
            <w:drawing>
              <wp:anchor distT="4294967294" distB="4294967294" distL="114296" distR="114296" simplePos="0" relativeHeight="251668480" behindDoc="0" locked="0" layoutInCell="1" allowOverlap="1" wp14:anchorId="126F6FE1" wp14:editId="5823D4EB">
                <wp:simplePos x="0" y="0"/>
                <wp:positionH relativeFrom="column">
                  <wp:posOffset>3429000</wp:posOffset>
                </wp:positionH>
                <wp:positionV relativeFrom="paragraph">
                  <wp:posOffset>914400</wp:posOffset>
                </wp:positionV>
                <wp:extent cx="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60BE" id="Straight Connector 51" o:spid="_x0000_s1026" style="position:absolute;z-index:251668480;visibility:visible;mso-wrap-style:square;mso-width-percent:0;mso-height-percent:0;mso-wrap-distance-left:114296emu;mso-wrap-distance-top:-2emu;mso-wrap-distance-right:114296emu;mso-wrap-distance-bottom:-2emu;mso-position-horizontal:absolute;mso-position-horizontal-relative:text;mso-position-vertical:absolute;mso-position-vertical-relative:text;mso-width-percent:0;mso-height-percent:0;mso-width-relative:page;mso-height-relative:page" from="270pt,1in" to="270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" strokecolor="#4472c4 [3204]" strokeweight="2pt">
                <v:shadow on="t" color="gray" opacity="24903f" mv:blur="0" origin=",.5" offset="0,20000emu"/>
              </v:line>
            </w:pict>
          </mc:Fallback>
        </mc:AlternateContent>
      </w:r>
      <w:r>
        <w:t xml:space="preserve">Does the IQR help you decide which of the three restaurants seems most likely to really have </w:t>
      </w:r>
      <m:oMath>
        <m:r>
          <w:rPr>
            <w:rFonts w:ascii="Cambria Math" w:hAnsi="Cambria Math"/>
          </w:rPr>
          <m:t>82</m:t>
        </m:r>
      </m:oMath>
      <w:r>
        <w:t xml:space="preserve"> fries in a typical large bag?  Explain your thinking.</w:t>
      </w:r>
    </w:p>
    <w:p w14:paraId="59FEBE3A" w14:textId="4B0B508D" w:rsidR="00566FF2" w:rsidRDefault="00283B89"/>
    <w:p w14:paraId="2768E47B" w14:textId="26B8CBE0" w:rsidR="00C501AC" w:rsidRDefault="00C501AC"/>
    <w:p w14:paraId="7E121507" w14:textId="0463C3E9" w:rsidR="00C501AC" w:rsidRDefault="00C501AC"/>
    <w:p w14:paraId="16BD9F49" w14:textId="6F1B3B09" w:rsidR="00C501AC" w:rsidRDefault="00C501AC"/>
    <w:p w14:paraId="278C0D35" w14:textId="2EC4CF8C" w:rsidR="00070A4C" w:rsidRDefault="00070A4C"/>
    <w:p w14:paraId="42E3813F" w14:textId="54CE6406" w:rsidR="00070A4C" w:rsidRDefault="00070A4C"/>
    <w:p w14:paraId="2CE2234E" w14:textId="17967314" w:rsidR="00070A4C" w:rsidRDefault="00EB3735">
      <w:r>
        <w:rPr>
          <w:noProof/>
        </w:rPr>
        <mc:AlternateContent>
          <mc:Choice Requires="wps">
            <w:drawing>
              <wp:anchor distT="0" distB="0" distL="114300" distR="114300" simplePos="0" relativeHeight="251670528" behindDoc="0" locked="0" layoutInCell="1" allowOverlap="1" wp14:anchorId="54ABC5D2" wp14:editId="51CE0237">
                <wp:simplePos x="0" y="0"/>
                <wp:positionH relativeFrom="margin">
                  <wp:posOffset>320675</wp:posOffset>
                </wp:positionH>
                <wp:positionV relativeFrom="margin">
                  <wp:posOffset>7200900</wp:posOffset>
                </wp:positionV>
                <wp:extent cx="6210300" cy="1621155"/>
                <wp:effectExtent l="25400" t="25400" r="38100" b="29845"/>
                <wp:wrapTight wrapText="bothSides">
                  <wp:wrapPolygon edited="0">
                    <wp:start x="-88" y="-338"/>
                    <wp:lineTo x="-88" y="21659"/>
                    <wp:lineTo x="21644" y="21659"/>
                    <wp:lineTo x="21644" y="-338"/>
                    <wp:lineTo x="-88" y="-338"/>
                  </wp:wrapPolygon>
                </wp:wrapTight>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21155"/>
                        </a:xfrm>
                        <a:prstGeom prst="rect">
                          <a:avLst/>
                        </a:prstGeom>
                        <a:solidFill>
                          <a:srgbClr val="FFFFFF"/>
                        </a:solidFill>
                        <a:ln w="38100" cmpd="dbl">
                          <a:solidFill>
                            <a:srgbClr val="00789C"/>
                          </a:solidFill>
                          <a:miter lim="800000"/>
                          <a:headEnd/>
                          <a:tailEnd/>
                        </a:ln>
                      </wps:spPr>
                      <wps:txbx>
                        <w:txbxContent>
                          <w:p w14:paraId="20135851" w14:textId="1B7A8E2B" w:rsidR="00070A4C" w:rsidRPr="007713A0" w:rsidRDefault="00070A4C" w:rsidP="00070A4C">
                            <w:pPr>
                              <w:pStyle w:val="ny-lesson-summary"/>
                              <w:rPr>
                                <w:rStyle w:val="ny-chart-sq-grey"/>
                              </w:rPr>
                            </w:pPr>
                            <w:r w:rsidRPr="007713A0">
                              <w:rPr>
                                <w:rStyle w:val="ny-chart-sq-grey"/>
                              </w:rPr>
                              <w:t>Summary</w:t>
                            </w:r>
                          </w:p>
                          <w:p w14:paraId="212FE455" w14:textId="77777777" w:rsidR="00070A4C" w:rsidRPr="009E45E8" w:rsidRDefault="00070A4C" w:rsidP="00070A4C">
                            <w:pPr>
                              <w:pStyle w:val="ny-lesson-paragraph"/>
                            </w:pPr>
                            <w:r w:rsidRPr="009E45E8">
                              <w:t>To find the IQR, you order the data, find the median of the data</w:t>
                            </w:r>
                            <w:r>
                              <w:t>,</w:t>
                            </w:r>
                            <w:r w:rsidRPr="009E45E8">
                              <w:t xml:space="preserve"> and then find the median of the </w:t>
                            </w:r>
                            <w:r>
                              <w:t>bottom</w:t>
                            </w:r>
                            <w:r w:rsidRPr="009E45E8">
                              <w:t xml:space="preserve"> half </w:t>
                            </w:r>
                            <w:r>
                              <w:t xml:space="preserve">of the data </w:t>
                            </w:r>
                            <w:r w:rsidRPr="009E45E8">
                              <w:t xml:space="preserve">(the </w:t>
                            </w:r>
                            <w:r>
                              <w:t>l</w:t>
                            </w:r>
                            <w:r w:rsidRPr="009E45E8">
                              <w:t xml:space="preserve">ower </w:t>
                            </w:r>
                            <w:r>
                              <w:t>q</w:t>
                            </w:r>
                            <w:r w:rsidRPr="009E45E8">
                              <w:t xml:space="preserve">uartile) and the median of the </w:t>
                            </w:r>
                            <w:r>
                              <w:t>top</w:t>
                            </w:r>
                            <w:r w:rsidRPr="009E45E8">
                              <w:t xml:space="preserve"> half of the data (the </w:t>
                            </w:r>
                            <w:r>
                              <w:t>u</w:t>
                            </w:r>
                            <w:r w:rsidRPr="009E45E8">
                              <w:t xml:space="preserve">pper </w:t>
                            </w:r>
                            <w:r>
                              <w:t>q</w:t>
                            </w:r>
                            <w:r w:rsidRPr="009E45E8">
                              <w:t xml:space="preserve">uartile).  The IQR is the difference between the </w:t>
                            </w:r>
                            <w:r>
                              <w:t>u</w:t>
                            </w:r>
                            <w:r w:rsidRPr="009E45E8">
                              <w:t xml:space="preserve">pper </w:t>
                            </w:r>
                            <w:r>
                              <w:t>q</w:t>
                            </w:r>
                            <w:r w:rsidRPr="009E45E8">
                              <w:t xml:space="preserve">uartile and the </w:t>
                            </w:r>
                            <w:r>
                              <w:t>l</w:t>
                            </w:r>
                            <w:r w:rsidRPr="009E45E8">
                              <w:t xml:space="preserve">ower </w:t>
                            </w:r>
                            <w:r>
                              <w:t>q</w:t>
                            </w:r>
                            <w:r w:rsidRPr="009E45E8">
                              <w:t>uartile, whic</w:t>
                            </w:r>
                            <w:r w:rsidRPr="00043B72">
                              <w:t>h is the length of the interval that inclu</w:t>
                            </w:r>
                            <w:r>
                              <w:t>des the middle half of the data.  T</w:t>
                            </w:r>
                            <w:r w:rsidRPr="00043B72">
                              <w:t xml:space="preserve">he median and the two quartiles divide the data into four sections, with about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sidRPr="00043B72">
                              <w:t xml:space="preserve"> of the data in each section.  Two of the sections are between the quartiles, so the interval between the quartiles would contain about </w:t>
                            </w:r>
                            <m:oMath>
                              <m:r>
                                <w:rPr>
                                  <w:rFonts w:ascii="Cambria Math" w:hAnsi="Cambria Math"/>
                                </w:rPr>
                                <m:t>50%</m:t>
                              </m:r>
                            </m:oMath>
                            <w:r w:rsidRPr="00043B72">
                              <w:t xml:space="preserve"> of the data.  </w:t>
                            </w:r>
                          </w:p>
                          <w:p w14:paraId="4557609A" w14:textId="77777777" w:rsidR="00070A4C" w:rsidRDefault="00070A4C" w:rsidP="00070A4C">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BC5D2" id="Rectangle 38" o:spid="_x0000_s1027" style="position:absolute;margin-left:25.25pt;margin-top:567pt;width:489pt;height:12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" strokecolor="#00789c" strokeweight="3pt">
                <v:stroke linestyle="thinThin"/>
                <v:textbox>
                  <w:txbxContent>
                    <w:p w14:paraId="20135851" w14:textId="1B7A8E2B" w:rsidR="00070A4C" w:rsidRPr="007713A0" w:rsidRDefault="00070A4C" w:rsidP="00070A4C">
                      <w:pPr>
                        <w:pStyle w:val="ny-lesson-summary"/>
                        <w:rPr>
                          <w:rStyle w:val="ny-chart-sq-grey"/>
                        </w:rPr>
                      </w:pPr>
                      <w:r w:rsidRPr="007713A0">
                        <w:rPr>
                          <w:rStyle w:val="ny-chart-sq-grey"/>
                        </w:rPr>
                        <w:t>Summary</w:t>
                      </w:r>
                    </w:p>
                    <w:p w14:paraId="212FE455" w14:textId="77777777" w:rsidR="00070A4C" w:rsidRPr="009E45E8" w:rsidRDefault="00070A4C" w:rsidP="00070A4C">
                      <w:pPr>
                        <w:pStyle w:val="ny-lesson-paragraph"/>
                      </w:pPr>
                      <w:r w:rsidRPr="009E45E8">
                        <w:t>To find the IQR, you order the data, find the median of the data</w:t>
                      </w:r>
                      <w:r>
                        <w:t>,</w:t>
                      </w:r>
                      <w:r w:rsidRPr="009E45E8">
                        <w:t xml:space="preserve"> and then find the median of the </w:t>
                      </w:r>
                      <w:r>
                        <w:t>bottom</w:t>
                      </w:r>
                      <w:r w:rsidRPr="009E45E8">
                        <w:t xml:space="preserve"> half </w:t>
                      </w:r>
                      <w:r>
                        <w:t xml:space="preserve">of the data </w:t>
                      </w:r>
                      <w:r w:rsidRPr="009E45E8">
                        <w:t xml:space="preserve">(the </w:t>
                      </w:r>
                      <w:r>
                        <w:t>l</w:t>
                      </w:r>
                      <w:r w:rsidRPr="009E45E8">
                        <w:t xml:space="preserve">ower </w:t>
                      </w:r>
                      <w:r>
                        <w:t>q</w:t>
                      </w:r>
                      <w:r w:rsidRPr="009E45E8">
                        <w:t xml:space="preserve">uartile) and the median of the </w:t>
                      </w:r>
                      <w:r>
                        <w:t>top</w:t>
                      </w:r>
                      <w:r w:rsidRPr="009E45E8">
                        <w:t xml:space="preserve"> half of the data (the </w:t>
                      </w:r>
                      <w:r>
                        <w:t>u</w:t>
                      </w:r>
                      <w:r w:rsidRPr="009E45E8">
                        <w:t xml:space="preserve">pper </w:t>
                      </w:r>
                      <w:r>
                        <w:t>q</w:t>
                      </w:r>
                      <w:r w:rsidRPr="009E45E8">
                        <w:t xml:space="preserve">uartile).  The IQR is the difference between the </w:t>
                      </w:r>
                      <w:r>
                        <w:t>u</w:t>
                      </w:r>
                      <w:r w:rsidRPr="009E45E8">
                        <w:t xml:space="preserve">pper </w:t>
                      </w:r>
                      <w:r>
                        <w:t>q</w:t>
                      </w:r>
                      <w:r w:rsidRPr="009E45E8">
                        <w:t xml:space="preserve">uartile and the </w:t>
                      </w:r>
                      <w:r>
                        <w:t>l</w:t>
                      </w:r>
                      <w:r w:rsidRPr="009E45E8">
                        <w:t xml:space="preserve">ower </w:t>
                      </w:r>
                      <w:r>
                        <w:t>q</w:t>
                      </w:r>
                      <w:r w:rsidRPr="009E45E8">
                        <w:t>uartile, whic</w:t>
                      </w:r>
                      <w:r w:rsidRPr="00043B72">
                        <w:t>h is the length of the interval that inclu</w:t>
                      </w:r>
                      <w:r>
                        <w:t>des the middle half of the data.  T</w:t>
                      </w:r>
                      <w:r w:rsidRPr="00043B72">
                        <w:t xml:space="preserve">he median and the two quartiles divide the data into four sections, with about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sidRPr="00043B72">
                        <w:t xml:space="preserve"> of the data in each section.  Two of the sections are between the quartiles, so the interval between the quartiles would contain about </w:t>
                      </w:r>
                      <m:oMath>
                        <m:r>
                          <w:rPr>
                            <w:rFonts w:ascii="Cambria Math" w:hAnsi="Cambria Math"/>
                          </w:rPr>
                          <m:t>50%</m:t>
                        </m:r>
                      </m:oMath>
                      <w:r w:rsidRPr="00043B72">
                        <w:t xml:space="preserve"> of the data.  </w:t>
                      </w:r>
                    </w:p>
                    <w:p w14:paraId="4557609A" w14:textId="77777777" w:rsidR="00070A4C" w:rsidRDefault="00070A4C" w:rsidP="00070A4C">
                      <w:pPr>
                        <w:pStyle w:val="ny-lesson-example"/>
                      </w:pPr>
                    </w:p>
                  </w:txbxContent>
                </v:textbox>
                <w10:wrap type="tight" anchorx="margin" anchory="margin"/>
              </v:rect>
            </w:pict>
          </mc:Fallback>
        </mc:AlternateContent>
      </w:r>
    </w:p>
    <w:p w14:paraId="7A7143DE" w14:textId="7FAC7F24" w:rsidR="00070A4C" w:rsidRDefault="00070A4C"/>
    <w:p w14:paraId="05244A90" w14:textId="1970E33A" w:rsidR="00384109" w:rsidRDefault="00384109" w:rsidP="00384109">
      <w:pPr>
        <w:pStyle w:val="ny-callout-hdr"/>
        <w:spacing w:after="60"/>
      </w:pPr>
      <w:r>
        <w:t>Part 3: Building a Boxplot</w:t>
      </w:r>
    </w:p>
    <w:p w14:paraId="5C4D382C" w14:textId="77777777" w:rsidR="00384109" w:rsidRDefault="00384109" w:rsidP="00384109">
      <w:pPr>
        <w:pStyle w:val="ny-callout-hdr"/>
        <w:spacing w:after="60"/>
      </w:pPr>
    </w:p>
    <w:p w14:paraId="3B44BAFB" w14:textId="77777777" w:rsidR="00384109" w:rsidRDefault="00384109" w:rsidP="00384109">
      <w:pPr>
        <w:pStyle w:val="ny-callout-hdr"/>
        <w:spacing w:after="60"/>
      </w:pPr>
      <w:r>
        <w:t>Classwork</w:t>
      </w:r>
    </w:p>
    <w:p w14:paraId="56C60114" w14:textId="77777777" w:rsidR="00384109" w:rsidRDefault="00384109" w:rsidP="00384109">
      <w:pPr>
        <w:pStyle w:val="ny-lesson-paragraph"/>
        <w:spacing w:before="0"/>
      </w:pPr>
      <w:r>
        <w:t>A box plot is a graph that is used to summarize a data distribution.  What does the box plot tell us about the data distribution?  How does the box plot indicate the variability of the data distribution?  These questions are explored in this lesson.</w:t>
      </w:r>
    </w:p>
    <w:p w14:paraId="1AC9E97C" w14:textId="77777777" w:rsidR="00384109" w:rsidRDefault="00384109" w:rsidP="00384109">
      <w:pPr>
        <w:pStyle w:val="ny-lesson-paragraph"/>
        <w:spacing w:before="0"/>
      </w:pPr>
    </w:p>
    <w:p w14:paraId="4390DAB5" w14:textId="68C5A1B7" w:rsidR="00384109" w:rsidRPr="002355B0" w:rsidRDefault="00384109" w:rsidP="00384109">
      <w:pPr>
        <w:pStyle w:val="ny-lesson-hdr-1"/>
        <w:rPr>
          <w:rStyle w:val="ny-lesson-hdr-2"/>
          <w:b/>
        </w:rPr>
      </w:pPr>
      <w:r>
        <w:rPr>
          <w:rStyle w:val="ny-lesson-hdr-2"/>
        </w:rPr>
        <w:t>Example 2</w:t>
      </w:r>
      <w:r w:rsidRPr="002355B0">
        <w:rPr>
          <w:rStyle w:val="ny-lesson-hdr-2"/>
        </w:rPr>
        <w:t>:  Making a Box Plot</w:t>
      </w:r>
    </w:p>
    <w:p w14:paraId="2723320A" w14:textId="77777777" w:rsidR="00384109" w:rsidRPr="00800D41" w:rsidRDefault="00384109" w:rsidP="00384109">
      <w:pPr>
        <w:pStyle w:val="ny-lesson-example"/>
      </w:pPr>
      <w:r>
        <w:t xml:space="preserve">A box plot is a graph made using the following five numbers:  the smallest value in the data set, the lower quartile, the median, the upper quartile, and the largest value in the data set. </w:t>
      </w:r>
    </w:p>
    <w:p w14:paraId="0C436CC6" w14:textId="77777777" w:rsidR="00384109" w:rsidRPr="00800D41" w:rsidRDefault="00384109" w:rsidP="00384109">
      <w:pPr>
        <w:pStyle w:val="ny-lesson-example"/>
      </w:pPr>
      <w:r w:rsidRPr="00800D41">
        <w:t>To make a box plot</w:t>
      </w:r>
      <w:r>
        <w:t>:</w:t>
      </w:r>
    </w:p>
    <w:p w14:paraId="11B091D1" w14:textId="77777777" w:rsidR="00384109" w:rsidRPr="005B79C6" w:rsidRDefault="00384109" w:rsidP="00384109">
      <w:pPr>
        <w:pStyle w:val="ny-lesson-bullet"/>
      </w:pPr>
      <w:r w:rsidRPr="005B79C6">
        <w:t>Find the median of all of the data</w:t>
      </w:r>
      <w:r>
        <w:t>.</w:t>
      </w:r>
    </w:p>
    <w:p w14:paraId="3DD6C702" w14:textId="77777777" w:rsidR="00384109" w:rsidRPr="005B79C6" w:rsidRDefault="00384109" w:rsidP="00384109">
      <w:pPr>
        <w:pStyle w:val="ny-lesson-bullet"/>
      </w:pPr>
      <w:r w:rsidRPr="005B79C6">
        <w:t xml:space="preserve">Find Q1, the median of the </w:t>
      </w:r>
      <w:r>
        <w:t xml:space="preserve">bottom </w:t>
      </w:r>
      <w:r w:rsidRPr="005B79C6">
        <w:t>half of the data</w:t>
      </w:r>
      <w:r>
        <w:t>,</w:t>
      </w:r>
      <w:r w:rsidRPr="005B79C6">
        <w:t xml:space="preserve"> and Q3, the median of the </w:t>
      </w:r>
      <w:r>
        <w:t xml:space="preserve">top </w:t>
      </w:r>
      <w:r w:rsidRPr="005B79C6">
        <w:t xml:space="preserve">half of the data.  </w:t>
      </w:r>
    </w:p>
    <w:p w14:paraId="739D6786" w14:textId="77777777" w:rsidR="00384109" w:rsidRDefault="00384109" w:rsidP="00384109">
      <w:pPr>
        <w:pStyle w:val="ny-lesson-bullet"/>
      </w:pPr>
      <w:r w:rsidRPr="005B79C6">
        <w:t xml:space="preserve">Draw a </w:t>
      </w:r>
      <w:r>
        <w:t xml:space="preserve">number line, and then draw a </w:t>
      </w:r>
      <w:r w:rsidRPr="005B79C6">
        <w:t>box that goes from Q1 to Q3</w:t>
      </w:r>
      <w:r>
        <w:t xml:space="preserve">. </w:t>
      </w:r>
    </w:p>
    <w:p w14:paraId="78996AAD" w14:textId="77777777" w:rsidR="00384109" w:rsidRPr="005B79C6" w:rsidRDefault="00384109" w:rsidP="00384109">
      <w:pPr>
        <w:pStyle w:val="ny-lesson-bullet"/>
      </w:pPr>
      <w:r>
        <w:t>Draw a vertical line in the box at the value of the median.</w:t>
      </w:r>
    </w:p>
    <w:p w14:paraId="458AC056" w14:textId="10232EA1" w:rsidR="00384109" w:rsidRDefault="00384109" w:rsidP="00384109">
      <w:pPr>
        <w:pStyle w:val="ny-lesson-bullet"/>
      </w:pPr>
      <w:r w:rsidRPr="005B79C6">
        <w:t xml:space="preserve">Draw a line segment connecting the minimum value to the box and </w:t>
      </w:r>
      <w:r>
        <w:t>a line segment</w:t>
      </w:r>
      <w:r w:rsidRPr="005B79C6">
        <w:t xml:space="preserve"> that connects the maximum value to the box.</w:t>
      </w:r>
    </w:p>
    <w:p w14:paraId="77018180" w14:textId="77777777" w:rsidR="00384109" w:rsidRDefault="00384109" w:rsidP="00384109">
      <w:pPr>
        <w:pStyle w:val="ny-lesson-example"/>
      </w:pPr>
      <w:r>
        <w:t>You will end up with a graph that looks something like this:</w:t>
      </w:r>
    </w:p>
    <w:p w14:paraId="0FD1F8AC" w14:textId="77777777" w:rsidR="00384109" w:rsidRPr="005B79C6" w:rsidRDefault="00384109" w:rsidP="00384109">
      <w:pPr>
        <w:pStyle w:val="ny-lesson-bullet"/>
        <w:numPr>
          <w:ilvl w:val="0"/>
          <w:numId w:val="0"/>
        </w:numPr>
      </w:pPr>
      <w:r>
        <w:object w:dxaOrig="8640" w:dyaOrig="5760" w14:anchorId="35914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6pt" o:ole="">
            <v:imagedata r:id="rId7" o:title=""/>
          </v:shape>
          <o:OLEObject Type="Embed" ProgID="MtbGraph.Document" ShapeID="_x0000_i1025" DrawAspect="Content" ObjectID="_1636185736" r:id="rId8"/>
        </w:object>
      </w:r>
    </w:p>
    <w:p w14:paraId="053DAAFD" w14:textId="77777777" w:rsidR="00384109" w:rsidRDefault="00384109" w:rsidP="00384109">
      <w:pPr>
        <w:pStyle w:val="ny-lesson-paragraph"/>
      </w:pPr>
    </w:p>
    <w:p w14:paraId="29D570D9" w14:textId="77777777" w:rsidR="00384109" w:rsidRPr="00800D41" w:rsidRDefault="00384109" w:rsidP="00384109">
      <w:pPr>
        <w:pStyle w:val="ny-lesson-paragraph"/>
      </w:pPr>
      <w:r w:rsidRPr="00800D41">
        <w:t>Now</w:t>
      </w:r>
      <w:r>
        <w:t>,</w:t>
      </w:r>
      <w:r w:rsidRPr="00800D41">
        <w:t xml:space="preserve"> use the given number line to make a box plot of the data below.</w:t>
      </w:r>
    </w:p>
    <w:p w14:paraId="7C56EC80" w14:textId="77777777" w:rsidR="00384109" w:rsidRPr="002355B0" w:rsidRDefault="00384109" w:rsidP="00384109">
      <w:pPr>
        <w:pStyle w:val="ny-lesson-paragraph"/>
      </w:pPr>
      <w:r w:rsidRPr="002355B0">
        <w:rPr>
          <w:noProof/>
        </w:rPr>
        <mc:AlternateContent>
          <mc:Choice Requires="wps">
            <w:drawing>
              <wp:anchor distT="0" distB="0" distL="114300" distR="114300" simplePos="0" relativeHeight="251673600" behindDoc="0" locked="0" layoutInCell="1" allowOverlap="1" wp14:anchorId="297BF665" wp14:editId="13A84B19">
                <wp:simplePos x="0" y="0"/>
                <wp:positionH relativeFrom="column">
                  <wp:posOffset>4500033</wp:posOffset>
                </wp:positionH>
                <wp:positionV relativeFrom="paragraph">
                  <wp:posOffset>222462</wp:posOffset>
                </wp:positionV>
                <wp:extent cx="1536700" cy="1731433"/>
                <wp:effectExtent l="0" t="0" r="2540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731433"/>
                        </a:xfrm>
                        <a:prstGeom prst="rect">
                          <a:avLst/>
                        </a:prstGeom>
                        <a:solidFill>
                          <a:srgbClr val="FFFFFF"/>
                        </a:solidFill>
                        <a:ln w="9525">
                          <a:solidFill>
                            <a:srgbClr val="000000"/>
                          </a:solidFill>
                          <a:miter lim="800000"/>
                          <a:headEnd/>
                          <a:tailEnd/>
                        </a:ln>
                      </wps:spPr>
                      <wps:txbx>
                        <w:txbxContent>
                          <w:p w14:paraId="2218DD18" w14:textId="77777777" w:rsidR="00384109" w:rsidRPr="00044A9B" w:rsidRDefault="00384109" w:rsidP="00384109">
                            <w:pPr>
                              <w:pStyle w:val="ny-lesson-paragraph"/>
                              <w:spacing w:before="60"/>
                              <w:rPr>
                                <w:b/>
                              </w:rPr>
                            </w:pPr>
                            <w:r w:rsidRPr="00044A9B">
                              <w:t xml:space="preserve">The </w:t>
                            </w:r>
                            <w:r>
                              <w:t>five</w:t>
                            </w:r>
                            <w:r w:rsidRPr="00044A9B">
                              <w:t>-number summary is as follows:</w:t>
                            </w:r>
                          </w:p>
                          <w:p w14:paraId="2EE699D7" w14:textId="77777777" w:rsidR="00384109" w:rsidRDefault="00384109" w:rsidP="00384109">
                            <w:pPr>
                              <w:pStyle w:val="ny-lesson-paragraph"/>
                            </w:pPr>
                            <w:r w:rsidRPr="00044A9B">
                              <w:t xml:space="preserve">Min </w:t>
                            </w:r>
                            <m:oMath>
                              <m:r>
                                <w:rPr>
                                  <w:rFonts w:ascii="Cambria Math" w:hAnsi="Cambria Math"/>
                                </w:rPr>
                                <m:t>=</m:t>
                              </m:r>
                            </m:oMath>
                            <w:r w:rsidRPr="00044A9B">
                              <w:t xml:space="preserve"> </w:t>
                            </w:r>
                          </w:p>
                          <w:p w14:paraId="5FA8A8D1" w14:textId="77777777" w:rsidR="00384109" w:rsidRDefault="00384109" w:rsidP="00384109">
                            <w:pPr>
                              <w:pStyle w:val="ny-lesson-paragraph"/>
                            </w:pPr>
                            <w:r>
                              <w:t xml:space="preserve">Q1 </w:t>
                            </w:r>
                            <m:oMath>
                              <m:r>
                                <w:rPr>
                                  <w:rFonts w:ascii="Cambria Math" w:hAnsi="Cambria Math"/>
                                </w:rPr>
                                <m:t>=</m:t>
                              </m:r>
                            </m:oMath>
                            <w:r>
                              <w:t xml:space="preserve"> </w:t>
                            </w:r>
                          </w:p>
                          <w:p w14:paraId="6461405A" w14:textId="77777777" w:rsidR="00384109" w:rsidRDefault="00384109" w:rsidP="00384109">
                            <w:pPr>
                              <w:pStyle w:val="ny-lesson-paragraph"/>
                            </w:pPr>
                            <w:r>
                              <w:t xml:space="preserve">Median </w:t>
                            </w:r>
                            <m:oMath>
                              <m:r>
                                <w:rPr>
                                  <w:rFonts w:ascii="Cambria Math" w:hAnsi="Cambria Math"/>
                                </w:rPr>
                                <m:t>=</m:t>
                              </m:r>
                            </m:oMath>
                            <w:r>
                              <w:t xml:space="preserve"> </w:t>
                            </w:r>
                          </w:p>
                          <w:p w14:paraId="01EEA227" w14:textId="77777777" w:rsidR="00384109" w:rsidRDefault="00384109" w:rsidP="00384109">
                            <w:pPr>
                              <w:pStyle w:val="ny-lesson-paragraph"/>
                            </w:pPr>
                            <w:r>
                              <w:t xml:space="preserve">Q3 </w:t>
                            </w:r>
                            <m:oMath>
                              <m:r>
                                <w:rPr>
                                  <w:rFonts w:ascii="Cambria Math" w:hAnsi="Cambria Math"/>
                                </w:rPr>
                                <m:t>=</m:t>
                              </m:r>
                            </m:oMath>
                            <w:r>
                              <w:t xml:space="preserve"> </w:t>
                            </w:r>
                          </w:p>
                          <w:p w14:paraId="3ACF6366" w14:textId="77777777" w:rsidR="00384109" w:rsidRPr="00044A9B" w:rsidRDefault="00384109" w:rsidP="00384109">
                            <w:pPr>
                              <w:pStyle w:val="ny-lesson-paragraph"/>
                              <w:rPr>
                                <w:b/>
                              </w:rPr>
                            </w:pPr>
                            <w:r w:rsidRPr="00044A9B">
                              <w:t xml:space="preserve">Max </w:t>
                            </w:r>
                            <m:oMath>
                              <m:r>
                                <w:rPr>
                                  <w:rFonts w:ascii="Cambria Math" w:hAnsi="Cambria Math"/>
                                </w:rPr>
                                <m:t>=</m:t>
                              </m:r>
                            </m:oMath>
                            <w:r w:rsidRPr="00044A9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BF665" id="_x0000_t202" coordsize="21600,21600" o:spt="202" path="m0,0l0,21600,21600,21600,21600,0xe">
                <v:stroke joinstyle="miter"/>
                <v:path gradientshapeok="t" o:connecttype="rect"/>
              </v:shapetype>
              <v:shape id="Text Box 1" o:spid="_x0000_s1028" type="#_x0000_t202" style="position:absolute;margin-left:354.35pt;margin-top:17.5pt;width:121pt;height:1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">
                <v:textbox>
                  <w:txbxContent>
                    <w:p w14:paraId="2218DD18" w14:textId="77777777" w:rsidR="00384109" w:rsidRPr="00044A9B" w:rsidRDefault="00384109" w:rsidP="00384109">
                      <w:pPr>
                        <w:pStyle w:val="ny-lesson-paragraph"/>
                        <w:spacing w:before="60"/>
                        <w:rPr>
                          <w:b/>
                        </w:rPr>
                      </w:pPr>
                      <w:r w:rsidRPr="00044A9B">
                        <w:t xml:space="preserve">The </w:t>
                      </w:r>
                      <w:r>
                        <w:t>five</w:t>
                      </w:r>
                      <w:r w:rsidRPr="00044A9B">
                        <w:t>-number summary is as follows:</w:t>
                      </w:r>
                    </w:p>
                    <w:p w14:paraId="2EE699D7" w14:textId="77777777" w:rsidR="00384109" w:rsidRDefault="00384109" w:rsidP="00384109">
                      <w:pPr>
                        <w:pStyle w:val="ny-lesson-paragraph"/>
                      </w:pPr>
                      <w:r w:rsidRPr="00044A9B">
                        <w:t xml:space="preserve">Min </w:t>
                      </w:r>
                      <m:oMath>
                        <m:r>
                          <w:rPr>
                            <w:rFonts w:ascii="Cambria Math" w:hAnsi="Cambria Math"/>
                          </w:rPr>
                          <m:t>=</m:t>
                        </m:r>
                      </m:oMath>
                      <w:r w:rsidRPr="00044A9B">
                        <w:t xml:space="preserve"> </w:t>
                      </w:r>
                    </w:p>
                    <w:p w14:paraId="5FA8A8D1" w14:textId="77777777" w:rsidR="00384109" w:rsidRDefault="00384109" w:rsidP="00384109">
                      <w:pPr>
                        <w:pStyle w:val="ny-lesson-paragraph"/>
                      </w:pPr>
                      <w:r>
                        <w:t xml:space="preserve">Q1 </w:t>
                      </w:r>
                      <m:oMath>
                        <m:r>
                          <w:rPr>
                            <w:rFonts w:ascii="Cambria Math" w:hAnsi="Cambria Math"/>
                          </w:rPr>
                          <m:t>=</m:t>
                        </m:r>
                      </m:oMath>
                      <w:r>
                        <w:t xml:space="preserve"> </w:t>
                      </w:r>
                    </w:p>
                    <w:p w14:paraId="6461405A" w14:textId="77777777" w:rsidR="00384109" w:rsidRDefault="00384109" w:rsidP="00384109">
                      <w:pPr>
                        <w:pStyle w:val="ny-lesson-paragraph"/>
                      </w:pPr>
                      <w:r>
                        <w:t xml:space="preserve">Median </w:t>
                      </w:r>
                      <m:oMath>
                        <m:r>
                          <w:rPr>
                            <w:rFonts w:ascii="Cambria Math" w:hAnsi="Cambria Math"/>
                          </w:rPr>
                          <m:t>=</m:t>
                        </m:r>
                      </m:oMath>
                      <w:r>
                        <w:t xml:space="preserve"> </w:t>
                      </w:r>
                    </w:p>
                    <w:p w14:paraId="01EEA227" w14:textId="77777777" w:rsidR="00384109" w:rsidRDefault="00384109" w:rsidP="00384109">
                      <w:pPr>
                        <w:pStyle w:val="ny-lesson-paragraph"/>
                      </w:pPr>
                      <w:r>
                        <w:t xml:space="preserve">Q3 </w:t>
                      </w:r>
                      <m:oMath>
                        <m:r>
                          <w:rPr>
                            <w:rFonts w:ascii="Cambria Math" w:hAnsi="Cambria Math"/>
                          </w:rPr>
                          <m:t>=</m:t>
                        </m:r>
                      </m:oMath>
                      <w:r>
                        <w:t xml:space="preserve"> </w:t>
                      </w:r>
                    </w:p>
                    <w:p w14:paraId="3ACF6366" w14:textId="77777777" w:rsidR="00384109" w:rsidRPr="00044A9B" w:rsidRDefault="00384109" w:rsidP="00384109">
                      <w:pPr>
                        <w:pStyle w:val="ny-lesson-paragraph"/>
                        <w:rPr>
                          <w:b/>
                        </w:rPr>
                      </w:pPr>
                      <w:r w:rsidRPr="00044A9B">
                        <w:t xml:space="preserve">Max </w:t>
                      </w:r>
                      <m:oMath>
                        <m:r>
                          <w:rPr>
                            <w:rFonts w:ascii="Cambria Math" w:hAnsi="Cambria Math"/>
                          </w:rPr>
                          <m:t>=</m:t>
                        </m:r>
                      </m:oMath>
                      <w:r w:rsidRPr="00044A9B">
                        <w:t xml:space="preserve"> </w:t>
                      </w:r>
                    </w:p>
                  </w:txbxContent>
                </v:textbox>
              </v:shape>
            </w:pict>
          </mc:Fallback>
        </mc:AlternateContent>
      </w:r>
      <m:oMath>
        <m:r>
          <m:rPr>
            <m:sty m:val="p"/>
          </m:rPr>
          <w:rPr>
            <w:rFonts w:ascii="Cambria Math" w:hAnsi="Cambria Math"/>
          </w:rPr>
          <m:t>20</m:t>
        </m:r>
      </m:oMath>
      <w:r w:rsidRPr="002355B0">
        <w:rPr>
          <w:noProof/>
        </w:rPr>
        <w:t xml:space="preserve">, </w:t>
      </w:r>
      <m:oMath>
        <m:r>
          <m:rPr>
            <m:sty m:val="p"/>
          </m:rPr>
          <w:rPr>
            <w:rFonts w:ascii="Cambria Math" w:hAnsi="Cambria Math"/>
          </w:rPr>
          <m:t>21</m:t>
        </m:r>
      </m:oMath>
      <w:r w:rsidRPr="002355B0">
        <w:rPr>
          <w:noProof/>
        </w:rPr>
        <w:t>,</w:t>
      </w:r>
      <m:oMath>
        <m:r>
          <m:rPr>
            <m:sty m:val="p"/>
          </m:rPr>
          <w:rPr>
            <w:rFonts w:ascii="Cambria Math" w:hAnsi="Cambria Math"/>
          </w:rPr>
          <m:t xml:space="preserve"> 25</m:t>
        </m:r>
      </m:oMath>
      <w:r w:rsidRPr="002355B0">
        <w:rPr>
          <w:noProof/>
        </w:rPr>
        <w:t>,</w:t>
      </w:r>
      <m:oMath>
        <m:r>
          <m:rPr>
            <m:sty m:val="p"/>
          </m:rPr>
          <w:rPr>
            <w:rFonts w:ascii="Cambria Math" w:hAnsi="Cambria Math"/>
          </w:rPr>
          <m:t xml:space="preserve"> 31</m:t>
        </m:r>
      </m:oMath>
      <w:r w:rsidRPr="002355B0">
        <w:rPr>
          <w:noProof/>
        </w:rPr>
        <w:t>,</w:t>
      </w:r>
      <m:oMath>
        <m:r>
          <m:rPr>
            <m:sty m:val="p"/>
          </m:rPr>
          <w:rPr>
            <w:rFonts w:ascii="Cambria Math" w:hAnsi="Cambria Math"/>
          </w:rPr>
          <m:t xml:space="preserve"> 35</m:t>
        </m:r>
      </m:oMath>
      <w:r w:rsidRPr="002355B0">
        <w:rPr>
          <w:noProof/>
        </w:rPr>
        <w:t>,</w:t>
      </w:r>
      <m:oMath>
        <m:r>
          <m:rPr>
            <m:sty m:val="p"/>
          </m:rPr>
          <w:rPr>
            <w:rFonts w:ascii="Cambria Math" w:hAnsi="Cambria Math"/>
          </w:rPr>
          <m:t xml:space="preserve"> 38</m:t>
        </m:r>
      </m:oMath>
      <w:r w:rsidRPr="002355B0">
        <w:rPr>
          <w:noProof/>
        </w:rPr>
        <w:t>,</w:t>
      </w:r>
      <m:oMath>
        <m:r>
          <m:rPr>
            <m:sty m:val="p"/>
          </m:rPr>
          <w:rPr>
            <w:rFonts w:ascii="Cambria Math" w:hAnsi="Cambria Math"/>
          </w:rPr>
          <m:t xml:space="preserve"> 40</m:t>
        </m:r>
      </m:oMath>
      <w:r w:rsidRPr="002355B0">
        <w:rPr>
          <w:noProof/>
        </w:rPr>
        <w:t>,</w:t>
      </w:r>
      <m:oMath>
        <m:r>
          <m:rPr>
            <m:sty m:val="p"/>
          </m:rPr>
          <w:rPr>
            <w:rFonts w:ascii="Cambria Math" w:hAnsi="Cambria Math"/>
          </w:rPr>
          <m:t xml:space="preserve"> 42</m:t>
        </m:r>
      </m:oMath>
      <w:r w:rsidRPr="002355B0">
        <w:rPr>
          <w:noProof/>
        </w:rPr>
        <w:t>,</w:t>
      </w:r>
      <m:oMath>
        <m:r>
          <m:rPr>
            <m:sty m:val="p"/>
          </m:rPr>
          <w:rPr>
            <w:rFonts w:ascii="Cambria Math" w:hAnsi="Cambria Math"/>
          </w:rPr>
          <m:t xml:space="preserve"> 44</m:t>
        </m:r>
      </m:oMath>
    </w:p>
    <w:p w14:paraId="2DBBE921" w14:textId="77777777" w:rsidR="00384109" w:rsidRDefault="00384109" w:rsidP="00384109">
      <w:pPr>
        <w:ind w:left="1440" w:firstLine="720"/>
        <w:rPr>
          <w:rFonts w:ascii="Calibri" w:hAnsi="Calibri" w:cs="Times New Roman"/>
          <w:sz w:val="20"/>
          <w:szCs w:val="20"/>
        </w:rPr>
      </w:pPr>
    </w:p>
    <w:p w14:paraId="1CEB6FEE" w14:textId="77777777" w:rsidR="00384109" w:rsidRDefault="00384109" w:rsidP="00384109">
      <w:pPr>
        <w:rPr>
          <w:rFonts w:ascii="Calibri" w:hAnsi="Calibri" w:cs="Times New Roman"/>
          <w:sz w:val="20"/>
          <w:szCs w:val="20"/>
        </w:rPr>
      </w:pPr>
    </w:p>
    <w:p w14:paraId="0F31C83E" w14:textId="77777777" w:rsidR="00384109" w:rsidRDefault="00384109" w:rsidP="00384109">
      <w:pPr>
        <w:rPr>
          <w:rFonts w:ascii="Calibri" w:hAnsi="Calibri" w:cs="Times New Roman"/>
          <w:sz w:val="20"/>
          <w:szCs w:val="20"/>
        </w:rPr>
      </w:pPr>
    </w:p>
    <w:p w14:paraId="41FF1E37" w14:textId="77777777" w:rsidR="00384109" w:rsidRDefault="00384109" w:rsidP="00384109">
      <w:pPr>
        <w:rPr>
          <w:rFonts w:ascii="Calibri" w:hAnsi="Calibri" w:cs="Times New Roman"/>
          <w:sz w:val="20"/>
          <w:szCs w:val="20"/>
        </w:rPr>
      </w:pPr>
    </w:p>
    <w:p w14:paraId="7336F533" w14:textId="77777777" w:rsidR="00384109" w:rsidRDefault="00384109" w:rsidP="00384109">
      <w:pPr>
        <w:rPr>
          <w:rFonts w:ascii="Calibri" w:hAnsi="Calibri" w:cs="Times New Roman"/>
          <w:sz w:val="20"/>
          <w:szCs w:val="20"/>
        </w:rPr>
      </w:pPr>
    </w:p>
    <w:p w14:paraId="03DBB0A5" w14:textId="77777777" w:rsidR="00384109" w:rsidRDefault="00384109" w:rsidP="00384109">
      <w:pPr>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72576" behindDoc="0" locked="0" layoutInCell="1" allowOverlap="1" wp14:anchorId="3A55BFB8" wp14:editId="06A8D42F">
                <wp:simplePos x="0" y="0"/>
                <wp:positionH relativeFrom="column">
                  <wp:posOffset>380365</wp:posOffset>
                </wp:positionH>
                <wp:positionV relativeFrom="paragraph">
                  <wp:posOffset>191135</wp:posOffset>
                </wp:positionV>
                <wp:extent cx="3010535" cy="0"/>
                <wp:effectExtent l="12065" t="9525" r="15875" b="95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0535"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7F7CE" id="_x0000_t32" coordsize="21600,21600" o:spt="32" o:oned="t" path="m0,0l21600,21600e" filled="f">
                <v:path arrowok="t" fillok="f" o:connecttype="none"/>
                <o:lock v:ext="edit" shapetype="t"/>
              </v:shapetype>
              <v:shape id="Straight Arrow Connector 39" o:spid="_x0000_s1026" type="#_x0000_t32" style="position:absolute;margin-left:29.95pt;margin-top:15.05pt;width:237.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" strokeweight="1.5pt"/>
            </w:pict>
          </mc:Fallback>
        </mc:AlternateContent>
      </w:r>
    </w:p>
    <w:p w14:paraId="1E69A1D6" w14:textId="77777777" w:rsidR="00384109" w:rsidRDefault="00384109" w:rsidP="00384109">
      <w:pPr>
        <w:ind w:firstLine="720"/>
        <w:rPr>
          <w:rFonts w:ascii="Calibri" w:eastAsiaTheme="minorEastAsia" w:hAnsi="Calibri" w:cs="Times New Roman"/>
          <w:sz w:val="20"/>
          <w:szCs w:val="20"/>
        </w:rPr>
      </w:pPr>
    </w:p>
    <w:p w14:paraId="1E144D4F" w14:textId="77777777" w:rsidR="00384109" w:rsidRDefault="00384109" w:rsidP="00384109">
      <w:pPr>
        <w:ind w:firstLine="720"/>
        <w:rPr>
          <w:rFonts w:ascii="Calibri" w:hAnsi="Calibri" w:cs="Times New Roman"/>
          <w:sz w:val="20"/>
          <w:szCs w:val="20"/>
        </w:rPr>
      </w:pPr>
      <m:oMath>
        <m:r>
          <w:rPr>
            <w:rFonts w:ascii="Cambria Math" w:hAnsi="Cambria Math" w:cs="Times New Roman"/>
            <w:sz w:val="20"/>
            <w:szCs w:val="20"/>
          </w:rPr>
          <m:t>15</m:t>
        </m:r>
      </m:oMath>
      <w:r>
        <w:rPr>
          <w:rFonts w:ascii="Calibri" w:hAnsi="Calibri" w:cs="Times New Roman"/>
          <w:sz w:val="20"/>
          <w:szCs w:val="20"/>
        </w:rPr>
        <w:tab/>
      </w:r>
      <m:oMath>
        <m:r>
          <w:rPr>
            <w:rFonts w:ascii="Cambria Math" w:hAnsi="Cambria Math" w:cs="Times New Roman"/>
            <w:sz w:val="20"/>
            <w:szCs w:val="20"/>
          </w:rPr>
          <m:t>20</m:t>
        </m:r>
      </m:oMath>
      <w:r>
        <w:rPr>
          <w:rFonts w:ascii="Calibri" w:hAnsi="Calibri" w:cs="Times New Roman"/>
          <w:sz w:val="20"/>
          <w:szCs w:val="20"/>
        </w:rPr>
        <w:tab/>
      </w:r>
      <m:oMath>
        <m:r>
          <w:rPr>
            <w:rFonts w:ascii="Cambria Math" w:hAnsi="Cambria Math" w:cs="Times New Roman"/>
            <w:sz w:val="20"/>
            <w:szCs w:val="20"/>
          </w:rPr>
          <m:t>25</m:t>
        </m:r>
      </m:oMath>
      <w:r>
        <w:rPr>
          <w:rFonts w:ascii="Calibri" w:hAnsi="Calibri" w:cs="Times New Roman"/>
          <w:sz w:val="20"/>
          <w:szCs w:val="20"/>
        </w:rPr>
        <w:tab/>
      </w:r>
      <m:oMath>
        <m:r>
          <w:rPr>
            <w:rFonts w:ascii="Cambria Math" w:hAnsi="Cambria Math" w:cs="Times New Roman"/>
            <w:sz w:val="20"/>
            <w:szCs w:val="20"/>
          </w:rPr>
          <m:t>30</m:t>
        </m:r>
      </m:oMath>
      <w:r>
        <w:rPr>
          <w:rFonts w:ascii="Calibri" w:hAnsi="Calibri" w:cs="Times New Roman"/>
          <w:sz w:val="20"/>
          <w:szCs w:val="20"/>
        </w:rPr>
        <w:tab/>
      </w:r>
      <m:oMath>
        <m:r>
          <w:rPr>
            <w:rFonts w:ascii="Cambria Math" w:hAnsi="Cambria Math" w:cs="Times New Roman"/>
            <w:sz w:val="20"/>
            <w:szCs w:val="20"/>
          </w:rPr>
          <m:t>35</m:t>
        </m:r>
      </m:oMath>
      <w:r>
        <w:rPr>
          <w:rFonts w:ascii="Calibri" w:hAnsi="Calibri" w:cs="Times New Roman"/>
          <w:sz w:val="20"/>
          <w:szCs w:val="20"/>
        </w:rPr>
        <w:tab/>
      </w:r>
      <m:oMath>
        <m:r>
          <w:rPr>
            <w:rFonts w:ascii="Cambria Math" w:hAnsi="Cambria Math" w:cs="Times New Roman"/>
            <w:sz w:val="20"/>
            <w:szCs w:val="20"/>
          </w:rPr>
          <m:t>40</m:t>
        </m:r>
      </m:oMath>
      <w:r>
        <w:rPr>
          <w:rFonts w:ascii="Calibri" w:hAnsi="Calibri" w:cs="Times New Roman"/>
          <w:sz w:val="20"/>
          <w:szCs w:val="20"/>
        </w:rPr>
        <w:tab/>
      </w:r>
      <m:oMath>
        <m:r>
          <w:rPr>
            <w:rFonts w:ascii="Cambria Math" w:hAnsi="Cambria Math" w:cs="Times New Roman"/>
            <w:sz w:val="20"/>
            <w:szCs w:val="20"/>
          </w:rPr>
          <m:t>45</m:t>
        </m:r>
      </m:oMath>
    </w:p>
    <w:p w14:paraId="0BE69F5A" w14:textId="77777777" w:rsidR="00384109" w:rsidRPr="004B203B" w:rsidRDefault="00384109" w:rsidP="00384109">
      <w:pPr>
        <w:rPr>
          <w:rFonts w:ascii="Calibri" w:hAnsi="Calibri" w:cs="Times New Roman"/>
          <w:sz w:val="20"/>
          <w:szCs w:val="20"/>
        </w:rPr>
      </w:pPr>
    </w:p>
    <w:p w14:paraId="4F0F037A" w14:textId="77777777" w:rsidR="00384109" w:rsidRDefault="00384109" w:rsidP="00384109">
      <w:pPr>
        <w:pStyle w:val="ny-lesson-paragraph"/>
        <w:spacing w:before="0"/>
      </w:pPr>
    </w:p>
    <w:p w14:paraId="6645A85D" w14:textId="77777777" w:rsidR="00070A4C" w:rsidRDefault="00070A4C"/>
    <w:p w14:paraId="1958D66C" w14:textId="77777777" w:rsidR="00070A4C" w:rsidRDefault="00070A4C"/>
    <w:p w14:paraId="0026B086" w14:textId="77777777" w:rsidR="00070A4C" w:rsidRDefault="00070A4C"/>
    <w:p w14:paraId="674EBC80" w14:textId="77777777" w:rsidR="00070A4C" w:rsidRDefault="00070A4C"/>
    <w:p w14:paraId="0394832C" w14:textId="6A030573" w:rsidR="00C501AC" w:rsidRDefault="00C501AC"/>
    <w:p w14:paraId="35028710" w14:textId="77777777" w:rsidR="00070A4C" w:rsidRDefault="00070A4C"/>
    <w:p w14:paraId="7D4FC531" w14:textId="77777777" w:rsidR="00070A4C" w:rsidRDefault="00070A4C"/>
    <w:p w14:paraId="29E8CCE3" w14:textId="77777777" w:rsidR="001B5FBD" w:rsidRDefault="001B5FBD"/>
    <w:p w14:paraId="69B6BCAC" w14:textId="23EFB2AE" w:rsidR="001B5FBD" w:rsidRPr="006F5DBE" w:rsidRDefault="004E43DD" w:rsidP="001B5FBD">
      <w:pPr>
        <w:pStyle w:val="ny-lesson-hdr-1"/>
        <w:rPr>
          <w:sz w:val="21"/>
        </w:rPr>
      </w:pPr>
      <w:r w:rsidRPr="006F5DBE">
        <w:rPr>
          <w:sz w:val="21"/>
        </w:rPr>
        <w:t>Exercises 13 - 16</w:t>
      </w:r>
      <w:r w:rsidR="001B5FBD" w:rsidRPr="006F5DBE">
        <w:rPr>
          <w:sz w:val="21"/>
        </w:rPr>
        <w:t xml:space="preserve">:  </w:t>
      </w:r>
      <w:r w:rsidR="001B5FBD" w:rsidRPr="006F5DBE">
        <w:rPr>
          <w:sz w:val="21"/>
        </w:rPr>
        <w:t>French Fries</w:t>
      </w:r>
      <w:r w:rsidR="001B5FBD" w:rsidRPr="006F5DBE">
        <w:rPr>
          <w:sz w:val="21"/>
        </w:rPr>
        <w:t xml:space="preserve"> Boxplots</w:t>
      </w:r>
    </w:p>
    <w:p w14:paraId="1F2A8F84" w14:textId="61E44E6C" w:rsidR="001B5FBD" w:rsidRDefault="001B5FBD" w:rsidP="001B5FBD">
      <w:pPr>
        <w:pStyle w:val="ny-lesson-numbering"/>
        <w:numPr>
          <w:ilvl w:val="0"/>
          <w:numId w:val="3"/>
        </w:numPr>
      </w:pPr>
      <w:r w:rsidRPr="002355B0">
        <w:rPr>
          <w:noProof/>
        </w:rPr>
        <mc:AlternateContent>
          <mc:Choice Requires="wps">
            <w:drawing>
              <wp:anchor distT="0" distB="0" distL="114300" distR="114300" simplePos="0" relativeHeight="251675648" behindDoc="0" locked="0" layoutInCell="1" allowOverlap="1" wp14:anchorId="068E1534" wp14:editId="03CF6EAF">
                <wp:simplePos x="0" y="0"/>
                <wp:positionH relativeFrom="column">
                  <wp:posOffset>4281170</wp:posOffset>
                </wp:positionH>
                <wp:positionV relativeFrom="paragraph">
                  <wp:posOffset>52070</wp:posOffset>
                </wp:positionV>
                <wp:extent cx="1536700" cy="1731010"/>
                <wp:effectExtent l="0" t="0" r="38100" b="21590"/>
                <wp:wrapTight wrapText="bothSides">
                  <wp:wrapPolygon edited="0">
                    <wp:start x="0" y="0"/>
                    <wp:lineTo x="0" y="21552"/>
                    <wp:lineTo x="21779" y="21552"/>
                    <wp:lineTo x="2177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731010"/>
                        </a:xfrm>
                        <a:prstGeom prst="rect">
                          <a:avLst/>
                        </a:prstGeom>
                        <a:solidFill>
                          <a:srgbClr val="FFFFFF"/>
                        </a:solidFill>
                        <a:ln w="9525">
                          <a:solidFill>
                            <a:srgbClr val="000000"/>
                          </a:solidFill>
                          <a:miter lim="800000"/>
                          <a:headEnd/>
                          <a:tailEnd/>
                        </a:ln>
                      </wps:spPr>
                      <wps:txbx>
                        <w:txbxContent>
                          <w:p w14:paraId="260775BD"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073C8A2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388C1637" w14:textId="77777777" w:rsidR="001B5FBD" w:rsidRDefault="001B5FBD" w:rsidP="001B5FBD">
                            <w:pPr>
                              <w:pStyle w:val="ny-lesson-paragraph"/>
                            </w:pPr>
                            <w:r>
                              <w:t xml:space="preserve">Q1 </w:t>
                            </w:r>
                            <m:oMath>
                              <m:r>
                                <w:rPr>
                                  <w:rFonts w:ascii="Cambria Math" w:hAnsi="Cambria Math"/>
                                </w:rPr>
                                <m:t>=</m:t>
                              </m:r>
                            </m:oMath>
                            <w:r>
                              <w:t xml:space="preserve"> </w:t>
                            </w:r>
                          </w:p>
                          <w:p w14:paraId="713D09FA" w14:textId="77777777" w:rsidR="001B5FBD" w:rsidRDefault="001B5FBD" w:rsidP="001B5FBD">
                            <w:pPr>
                              <w:pStyle w:val="ny-lesson-paragraph"/>
                            </w:pPr>
                            <w:r>
                              <w:t xml:space="preserve">Median </w:t>
                            </w:r>
                            <m:oMath>
                              <m:r>
                                <w:rPr>
                                  <w:rFonts w:ascii="Cambria Math" w:hAnsi="Cambria Math"/>
                                </w:rPr>
                                <m:t>=</m:t>
                              </m:r>
                            </m:oMath>
                            <w:r>
                              <w:t xml:space="preserve"> </w:t>
                            </w:r>
                          </w:p>
                          <w:p w14:paraId="4DB4BF65" w14:textId="77777777" w:rsidR="001B5FBD" w:rsidRDefault="001B5FBD" w:rsidP="001B5FBD">
                            <w:pPr>
                              <w:pStyle w:val="ny-lesson-paragraph"/>
                            </w:pPr>
                            <w:r>
                              <w:t xml:space="preserve">Q3 </w:t>
                            </w:r>
                            <m:oMath>
                              <m:r>
                                <w:rPr>
                                  <w:rFonts w:ascii="Cambria Math" w:hAnsi="Cambria Math"/>
                                </w:rPr>
                                <m:t>=</m:t>
                              </m:r>
                            </m:oMath>
                            <w:r>
                              <w:t xml:space="preserve"> </w:t>
                            </w:r>
                          </w:p>
                          <w:p w14:paraId="2A1F5E09"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1534" id="Text Box 2" o:spid="_x0000_s1029" type="#_x0000_t202" style="position:absolute;left:0;text-align:left;margin-left:337.1pt;margin-top:4.1pt;width:121pt;height:1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">
                <v:textbox>
                  <w:txbxContent>
                    <w:p w14:paraId="260775BD"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073C8A2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388C1637" w14:textId="77777777" w:rsidR="001B5FBD" w:rsidRDefault="001B5FBD" w:rsidP="001B5FBD">
                      <w:pPr>
                        <w:pStyle w:val="ny-lesson-paragraph"/>
                      </w:pPr>
                      <w:r>
                        <w:t xml:space="preserve">Q1 </w:t>
                      </w:r>
                      <m:oMath>
                        <m:r>
                          <w:rPr>
                            <w:rFonts w:ascii="Cambria Math" w:hAnsi="Cambria Math"/>
                          </w:rPr>
                          <m:t>=</m:t>
                        </m:r>
                      </m:oMath>
                      <w:r>
                        <w:t xml:space="preserve"> </w:t>
                      </w:r>
                    </w:p>
                    <w:p w14:paraId="713D09FA" w14:textId="77777777" w:rsidR="001B5FBD" w:rsidRDefault="001B5FBD" w:rsidP="001B5FBD">
                      <w:pPr>
                        <w:pStyle w:val="ny-lesson-paragraph"/>
                      </w:pPr>
                      <w:r>
                        <w:t xml:space="preserve">Median </w:t>
                      </w:r>
                      <m:oMath>
                        <m:r>
                          <w:rPr>
                            <w:rFonts w:ascii="Cambria Math" w:hAnsi="Cambria Math"/>
                          </w:rPr>
                          <m:t>=</m:t>
                        </m:r>
                      </m:oMath>
                      <w:r>
                        <w:t xml:space="preserve"> </w:t>
                      </w:r>
                    </w:p>
                    <w:p w14:paraId="4DB4BF65" w14:textId="77777777" w:rsidR="001B5FBD" w:rsidRDefault="001B5FBD" w:rsidP="001B5FBD">
                      <w:pPr>
                        <w:pStyle w:val="ny-lesson-paragraph"/>
                      </w:pPr>
                      <w:r>
                        <w:t xml:space="preserve">Q3 </w:t>
                      </w:r>
                      <m:oMath>
                        <m:r>
                          <w:rPr>
                            <w:rFonts w:ascii="Cambria Math" w:hAnsi="Cambria Math"/>
                          </w:rPr>
                          <m:t>=</m:t>
                        </m:r>
                      </m:oMath>
                      <w:r>
                        <w:t xml:space="preserve"> </w:t>
                      </w:r>
                    </w:p>
                    <w:p w14:paraId="2A1F5E09"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v:textbox>
                <w10:wrap type="tight"/>
              </v:shape>
            </w:pict>
          </mc:Fallback>
        </mc:AlternateContent>
      </w:r>
      <w:r>
        <w:t>Build a boxplot for Restaurant A</w:t>
      </w:r>
    </w:p>
    <w:p w14:paraId="5E264E29" w14:textId="46AC7A80" w:rsidR="001B5FBD" w:rsidRDefault="001B5FBD" w:rsidP="001B5FBD">
      <w:pPr>
        <w:pStyle w:val="ny-lesson-numbering"/>
        <w:numPr>
          <w:ilvl w:val="0"/>
          <w:numId w:val="0"/>
        </w:numPr>
        <w:ind w:left="360" w:hanging="360"/>
      </w:pPr>
    </w:p>
    <w:p w14:paraId="7E91557B" w14:textId="2D7E8166" w:rsidR="001B5FBD" w:rsidRDefault="001B5FBD" w:rsidP="001B5FBD">
      <w:pPr>
        <w:pStyle w:val="ny-lesson-numbering"/>
        <w:numPr>
          <w:ilvl w:val="0"/>
          <w:numId w:val="0"/>
        </w:numPr>
        <w:ind w:left="360" w:hanging="360"/>
      </w:pPr>
    </w:p>
    <w:p w14:paraId="288940AD" w14:textId="703E4B76" w:rsidR="001B5FBD" w:rsidRDefault="001B5FBD" w:rsidP="001B5FBD">
      <w:pPr>
        <w:pStyle w:val="ny-lesson-numbering"/>
        <w:numPr>
          <w:ilvl w:val="0"/>
          <w:numId w:val="0"/>
        </w:numPr>
        <w:ind w:left="360" w:hanging="360"/>
      </w:pPr>
    </w:p>
    <w:p w14:paraId="34830364" w14:textId="4977329D" w:rsidR="001B5FBD" w:rsidRDefault="001B5FBD" w:rsidP="001B5FBD">
      <w:pPr>
        <w:pStyle w:val="ny-lesson-numbering"/>
        <w:numPr>
          <w:ilvl w:val="0"/>
          <w:numId w:val="0"/>
        </w:numPr>
        <w:ind w:left="360" w:hanging="360"/>
      </w:pPr>
    </w:p>
    <w:p w14:paraId="2754BB45" w14:textId="77777777" w:rsidR="001B5FBD" w:rsidRDefault="001B5FBD" w:rsidP="001B5FBD">
      <w:pPr>
        <w:pStyle w:val="ny-lesson-numbering"/>
        <w:numPr>
          <w:ilvl w:val="0"/>
          <w:numId w:val="0"/>
        </w:numPr>
        <w:ind w:left="360" w:hanging="360"/>
      </w:pPr>
    </w:p>
    <w:p w14:paraId="78A109F3" w14:textId="77777777" w:rsidR="001B5FBD" w:rsidRDefault="001B5FBD" w:rsidP="001B5FBD">
      <w:pPr>
        <w:pStyle w:val="ny-lesson-numbering"/>
        <w:numPr>
          <w:ilvl w:val="0"/>
          <w:numId w:val="0"/>
        </w:numPr>
        <w:ind w:left="360" w:hanging="360"/>
      </w:pPr>
    </w:p>
    <w:p w14:paraId="501C8D06" w14:textId="5B4D424E" w:rsidR="001B5FBD" w:rsidRDefault="001B5FBD" w:rsidP="001B5FBD">
      <w:pPr>
        <w:pStyle w:val="ny-lesson-numbering"/>
        <w:numPr>
          <w:ilvl w:val="0"/>
          <w:numId w:val="0"/>
        </w:numPr>
        <w:ind w:left="360" w:hanging="360"/>
      </w:pPr>
      <w:r>
        <w:rPr>
          <w:noProof/>
        </w:rPr>
        <mc:AlternateContent>
          <mc:Choice Requires="wps">
            <w:drawing>
              <wp:anchor distT="0" distB="0" distL="114300" distR="114300" simplePos="0" relativeHeight="251680768" behindDoc="0" locked="0" layoutInCell="1" allowOverlap="1" wp14:anchorId="3DF59DE0" wp14:editId="12A65F83">
                <wp:simplePos x="0" y="0"/>
                <wp:positionH relativeFrom="column">
                  <wp:posOffset>165735</wp:posOffset>
                </wp:positionH>
                <wp:positionV relativeFrom="paragraph">
                  <wp:posOffset>22225</wp:posOffset>
                </wp:positionV>
                <wp:extent cx="3505200" cy="0"/>
                <wp:effectExtent l="25400" t="76200" r="50800" b="101600"/>
                <wp:wrapNone/>
                <wp:docPr id="5" name="Straight Arrow Connector 5"/>
                <wp:cNvGraphicFramePr/>
                <a:graphic xmlns:a="http://schemas.openxmlformats.org/drawingml/2006/main">
                  <a:graphicData uri="http://schemas.microsoft.com/office/word/2010/wordprocessingShape">
                    <wps:wsp>
                      <wps:cNvCnPr/>
                      <wps:spPr>
                        <a:xfrm>
                          <a:off x="0" y="0"/>
                          <a:ext cx="3505200"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AD33B5" id="Straight Arrow Connector 5" o:spid="_x0000_s1026" type="#_x0000_t32" style="position:absolute;margin-left:13.05pt;margin-top:1.75pt;width:276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" strokecolor="black [3200]" strokeweight="1pt">
                <v:stroke startarrow="block" endarrow="block" joinstyle="miter"/>
              </v:shape>
            </w:pict>
          </mc:Fallback>
        </mc:AlternateContent>
      </w:r>
    </w:p>
    <w:p w14:paraId="725AECF4" w14:textId="77777777" w:rsidR="001B5FBD" w:rsidRDefault="001B5FBD" w:rsidP="001B5FBD">
      <w:pPr>
        <w:pStyle w:val="ny-lesson-numbering"/>
        <w:numPr>
          <w:ilvl w:val="0"/>
          <w:numId w:val="0"/>
        </w:numPr>
        <w:ind w:left="360" w:hanging="360"/>
      </w:pPr>
    </w:p>
    <w:p w14:paraId="25413B50" w14:textId="77777777" w:rsidR="001B5FBD" w:rsidRDefault="001B5FBD" w:rsidP="001B5FBD">
      <w:pPr>
        <w:pStyle w:val="ny-lesson-numbering"/>
        <w:numPr>
          <w:ilvl w:val="0"/>
          <w:numId w:val="0"/>
        </w:numPr>
        <w:ind w:left="360" w:hanging="360"/>
      </w:pPr>
    </w:p>
    <w:p w14:paraId="55079ED8" w14:textId="6FA34E8F" w:rsidR="001B5FBD" w:rsidRDefault="001B5FBD" w:rsidP="001B5FBD">
      <w:pPr>
        <w:pStyle w:val="ny-lesson-numbering"/>
        <w:numPr>
          <w:ilvl w:val="0"/>
          <w:numId w:val="0"/>
        </w:numPr>
        <w:ind w:left="360" w:hanging="360"/>
      </w:pPr>
    </w:p>
    <w:p w14:paraId="2125E54D" w14:textId="48245179" w:rsidR="001B5FBD" w:rsidRDefault="001B5FBD" w:rsidP="001B5FBD">
      <w:pPr>
        <w:pStyle w:val="ny-lesson-numbering"/>
        <w:numPr>
          <w:ilvl w:val="0"/>
          <w:numId w:val="0"/>
        </w:numPr>
        <w:ind w:left="360" w:hanging="360"/>
      </w:pPr>
    </w:p>
    <w:p w14:paraId="647CE41F" w14:textId="0748A5D6" w:rsidR="001B5FBD" w:rsidRDefault="001B5FBD" w:rsidP="001B5FBD">
      <w:pPr>
        <w:pStyle w:val="ny-lesson-numbering"/>
        <w:numPr>
          <w:ilvl w:val="0"/>
          <w:numId w:val="3"/>
        </w:numPr>
      </w:pPr>
      <w:r w:rsidRPr="002355B0">
        <w:rPr>
          <w:noProof/>
        </w:rPr>
        <mc:AlternateContent>
          <mc:Choice Requires="wps">
            <w:drawing>
              <wp:anchor distT="0" distB="0" distL="114300" distR="114300" simplePos="0" relativeHeight="251677696" behindDoc="0" locked="0" layoutInCell="1" allowOverlap="1" wp14:anchorId="0BAF3A78" wp14:editId="3BCEB055">
                <wp:simplePos x="0" y="0"/>
                <wp:positionH relativeFrom="column">
                  <wp:posOffset>4276149</wp:posOffset>
                </wp:positionH>
                <wp:positionV relativeFrom="paragraph">
                  <wp:posOffset>50283</wp:posOffset>
                </wp:positionV>
                <wp:extent cx="1536700" cy="1731433"/>
                <wp:effectExtent l="0" t="0" r="2540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731433"/>
                        </a:xfrm>
                        <a:prstGeom prst="rect">
                          <a:avLst/>
                        </a:prstGeom>
                        <a:solidFill>
                          <a:srgbClr val="FFFFFF"/>
                        </a:solidFill>
                        <a:ln w="9525">
                          <a:solidFill>
                            <a:srgbClr val="000000"/>
                          </a:solidFill>
                          <a:miter lim="800000"/>
                          <a:headEnd/>
                          <a:tailEnd/>
                        </a:ln>
                      </wps:spPr>
                      <wps:txbx>
                        <w:txbxContent>
                          <w:p w14:paraId="0BD666E7"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3B36686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314F67D8" w14:textId="77777777" w:rsidR="001B5FBD" w:rsidRDefault="001B5FBD" w:rsidP="001B5FBD">
                            <w:pPr>
                              <w:pStyle w:val="ny-lesson-paragraph"/>
                            </w:pPr>
                            <w:r>
                              <w:t xml:space="preserve">Q1 </w:t>
                            </w:r>
                            <m:oMath>
                              <m:r>
                                <w:rPr>
                                  <w:rFonts w:ascii="Cambria Math" w:hAnsi="Cambria Math"/>
                                </w:rPr>
                                <m:t>=</m:t>
                              </m:r>
                            </m:oMath>
                            <w:r>
                              <w:t xml:space="preserve"> </w:t>
                            </w:r>
                          </w:p>
                          <w:p w14:paraId="4E4FA70E" w14:textId="77777777" w:rsidR="001B5FBD" w:rsidRDefault="001B5FBD" w:rsidP="001B5FBD">
                            <w:pPr>
                              <w:pStyle w:val="ny-lesson-paragraph"/>
                            </w:pPr>
                            <w:r>
                              <w:t xml:space="preserve">Median </w:t>
                            </w:r>
                            <m:oMath>
                              <m:r>
                                <w:rPr>
                                  <w:rFonts w:ascii="Cambria Math" w:hAnsi="Cambria Math"/>
                                </w:rPr>
                                <m:t>=</m:t>
                              </m:r>
                            </m:oMath>
                            <w:r>
                              <w:t xml:space="preserve"> </w:t>
                            </w:r>
                          </w:p>
                          <w:p w14:paraId="60C898E7" w14:textId="77777777" w:rsidR="001B5FBD" w:rsidRDefault="001B5FBD" w:rsidP="001B5FBD">
                            <w:pPr>
                              <w:pStyle w:val="ny-lesson-paragraph"/>
                            </w:pPr>
                            <w:r>
                              <w:t xml:space="preserve">Q3 </w:t>
                            </w:r>
                            <m:oMath>
                              <m:r>
                                <w:rPr>
                                  <w:rFonts w:ascii="Cambria Math" w:hAnsi="Cambria Math"/>
                                </w:rPr>
                                <m:t>=</m:t>
                              </m:r>
                            </m:oMath>
                            <w:r>
                              <w:t xml:space="preserve"> </w:t>
                            </w:r>
                          </w:p>
                          <w:p w14:paraId="0A9EC770"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3A78" id="Text Box 3" o:spid="_x0000_s1030" type="#_x0000_t202" style="position:absolute;left:0;text-align:left;margin-left:336.7pt;margin-top:3.95pt;width:121pt;height:13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">
                <v:textbox>
                  <w:txbxContent>
                    <w:p w14:paraId="0BD666E7"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3B36686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314F67D8" w14:textId="77777777" w:rsidR="001B5FBD" w:rsidRDefault="001B5FBD" w:rsidP="001B5FBD">
                      <w:pPr>
                        <w:pStyle w:val="ny-lesson-paragraph"/>
                      </w:pPr>
                      <w:r>
                        <w:t xml:space="preserve">Q1 </w:t>
                      </w:r>
                      <m:oMath>
                        <m:r>
                          <w:rPr>
                            <w:rFonts w:ascii="Cambria Math" w:hAnsi="Cambria Math"/>
                          </w:rPr>
                          <m:t>=</m:t>
                        </m:r>
                      </m:oMath>
                      <w:r>
                        <w:t xml:space="preserve"> </w:t>
                      </w:r>
                    </w:p>
                    <w:p w14:paraId="4E4FA70E" w14:textId="77777777" w:rsidR="001B5FBD" w:rsidRDefault="001B5FBD" w:rsidP="001B5FBD">
                      <w:pPr>
                        <w:pStyle w:val="ny-lesson-paragraph"/>
                      </w:pPr>
                      <w:r>
                        <w:t xml:space="preserve">Median </w:t>
                      </w:r>
                      <m:oMath>
                        <m:r>
                          <w:rPr>
                            <w:rFonts w:ascii="Cambria Math" w:hAnsi="Cambria Math"/>
                          </w:rPr>
                          <m:t>=</m:t>
                        </m:r>
                      </m:oMath>
                      <w:r>
                        <w:t xml:space="preserve"> </w:t>
                      </w:r>
                    </w:p>
                    <w:p w14:paraId="60C898E7" w14:textId="77777777" w:rsidR="001B5FBD" w:rsidRDefault="001B5FBD" w:rsidP="001B5FBD">
                      <w:pPr>
                        <w:pStyle w:val="ny-lesson-paragraph"/>
                      </w:pPr>
                      <w:r>
                        <w:t xml:space="preserve">Q3 </w:t>
                      </w:r>
                      <m:oMath>
                        <m:r>
                          <w:rPr>
                            <w:rFonts w:ascii="Cambria Math" w:hAnsi="Cambria Math"/>
                          </w:rPr>
                          <m:t>=</m:t>
                        </m:r>
                      </m:oMath>
                      <w:r>
                        <w:t xml:space="preserve"> </w:t>
                      </w:r>
                    </w:p>
                    <w:p w14:paraId="0A9EC770"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v:textbox>
              </v:shape>
            </w:pict>
          </mc:Fallback>
        </mc:AlternateContent>
      </w:r>
      <w:r>
        <w:t>Build a boxplot for Restaurant B</w:t>
      </w:r>
    </w:p>
    <w:p w14:paraId="45DA89DF" w14:textId="167E5326" w:rsidR="001B5FBD" w:rsidRDefault="001B5FBD" w:rsidP="001B5FBD">
      <w:pPr>
        <w:pStyle w:val="ny-lesson-numbering"/>
        <w:numPr>
          <w:ilvl w:val="0"/>
          <w:numId w:val="0"/>
        </w:numPr>
        <w:ind w:left="360" w:hanging="360"/>
      </w:pPr>
    </w:p>
    <w:p w14:paraId="6BE8141D" w14:textId="70286C08" w:rsidR="001B5FBD" w:rsidRDefault="001B5FBD" w:rsidP="001B5FBD">
      <w:pPr>
        <w:pStyle w:val="ny-lesson-numbering"/>
        <w:numPr>
          <w:ilvl w:val="0"/>
          <w:numId w:val="0"/>
        </w:numPr>
        <w:ind w:left="360" w:hanging="360"/>
      </w:pPr>
    </w:p>
    <w:p w14:paraId="2065B025" w14:textId="241A94CA" w:rsidR="001B5FBD" w:rsidRDefault="001B5FBD" w:rsidP="001B5FBD">
      <w:pPr>
        <w:pStyle w:val="ny-lesson-numbering"/>
        <w:numPr>
          <w:ilvl w:val="0"/>
          <w:numId w:val="0"/>
        </w:numPr>
        <w:ind w:left="360" w:hanging="360"/>
      </w:pPr>
    </w:p>
    <w:p w14:paraId="78232F97" w14:textId="7A9AB863" w:rsidR="001B5FBD" w:rsidRDefault="001B5FBD" w:rsidP="001B5FBD">
      <w:pPr>
        <w:pStyle w:val="ny-lesson-numbering"/>
        <w:numPr>
          <w:ilvl w:val="0"/>
          <w:numId w:val="0"/>
        </w:numPr>
        <w:ind w:left="360" w:hanging="360"/>
      </w:pPr>
    </w:p>
    <w:p w14:paraId="528D2A7A" w14:textId="25B9CDFA" w:rsidR="001B5FBD" w:rsidRDefault="001B5FBD" w:rsidP="001B5FBD">
      <w:pPr>
        <w:pStyle w:val="ny-lesson-numbering"/>
        <w:numPr>
          <w:ilvl w:val="0"/>
          <w:numId w:val="0"/>
        </w:numPr>
        <w:ind w:left="360" w:hanging="360"/>
      </w:pPr>
    </w:p>
    <w:p w14:paraId="0CA36FED" w14:textId="77777777" w:rsidR="001B5FBD" w:rsidRDefault="001B5FBD" w:rsidP="001B5FBD">
      <w:pPr>
        <w:pStyle w:val="ny-lesson-numbering"/>
        <w:numPr>
          <w:ilvl w:val="0"/>
          <w:numId w:val="0"/>
        </w:numPr>
        <w:ind w:left="360" w:hanging="360"/>
      </w:pPr>
    </w:p>
    <w:p w14:paraId="75099642" w14:textId="79583A77" w:rsidR="001B5FBD" w:rsidRDefault="001B5FBD" w:rsidP="001B5FBD">
      <w:pPr>
        <w:pStyle w:val="ny-lesson-numbering"/>
        <w:numPr>
          <w:ilvl w:val="0"/>
          <w:numId w:val="0"/>
        </w:numPr>
        <w:ind w:left="360" w:hanging="360"/>
      </w:pPr>
      <w:r>
        <w:rPr>
          <w:noProof/>
        </w:rPr>
        <mc:AlternateContent>
          <mc:Choice Requires="wps">
            <w:drawing>
              <wp:anchor distT="0" distB="0" distL="114300" distR="114300" simplePos="0" relativeHeight="251682816" behindDoc="0" locked="0" layoutInCell="1" allowOverlap="1" wp14:anchorId="7412E419" wp14:editId="73EFCA49">
                <wp:simplePos x="0" y="0"/>
                <wp:positionH relativeFrom="column">
                  <wp:posOffset>165735</wp:posOffset>
                </wp:positionH>
                <wp:positionV relativeFrom="paragraph">
                  <wp:posOffset>10372</wp:posOffset>
                </wp:positionV>
                <wp:extent cx="3505200" cy="0"/>
                <wp:effectExtent l="25400" t="76200" r="50800" b="101600"/>
                <wp:wrapNone/>
                <wp:docPr id="7" name="Straight Arrow Connector 7"/>
                <wp:cNvGraphicFramePr/>
                <a:graphic xmlns:a="http://schemas.openxmlformats.org/drawingml/2006/main">
                  <a:graphicData uri="http://schemas.microsoft.com/office/word/2010/wordprocessingShape">
                    <wps:wsp>
                      <wps:cNvCnPr/>
                      <wps:spPr>
                        <a:xfrm>
                          <a:off x="0" y="0"/>
                          <a:ext cx="3505200"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CF2B3" id="Straight Arrow Connector 7" o:spid="_x0000_s1026" type="#_x0000_t32" style="position:absolute;margin-left:13.05pt;margin-top:.8pt;width:27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" strokecolor="black [3200]" strokeweight="1pt">
                <v:stroke startarrow="block" endarrow="block" joinstyle="miter"/>
              </v:shape>
            </w:pict>
          </mc:Fallback>
        </mc:AlternateContent>
      </w:r>
    </w:p>
    <w:p w14:paraId="78E59DE0" w14:textId="6D15D34E" w:rsidR="001B5FBD" w:rsidRDefault="001B5FBD" w:rsidP="001B5FBD">
      <w:pPr>
        <w:pStyle w:val="ny-lesson-numbering"/>
        <w:numPr>
          <w:ilvl w:val="0"/>
          <w:numId w:val="0"/>
        </w:numPr>
        <w:ind w:left="360" w:hanging="360"/>
      </w:pPr>
    </w:p>
    <w:p w14:paraId="41589026" w14:textId="70A1832E" w:rsidR="001B5FBD" w:rsidRDefault="001B5FBD" w:rsidP="001B5FBD">
      <w:pPr>
        <w:pStyle w:val="ny-lesson-numbering"/>
        <w:numPr>
          <w:ilvl w:val="0"/>
          <w:numId w:val="0"/>
        </w:numPr>
        <w:ind w:left="360" w:hanging="360"/>
      </w:pPr>
    </w:p>
    <w:p w14:paraId="7D9EE621" w14:textId="08A4860E" w:rsidR="001B5FBD" w:rsidRDefault="001B5FBD" w:rsidP="001B5FBD">
      <w:pPr>
        <w:pStyle w:val="ny-lesson-numbering"/>
        <w:numPr>
          <w:ilvl w:val="0"/>
          <w:numId w:val="0"/>
        </w:numPr>
        <w:ind w:left="360" w:hanging="360"/>
      </w:pPr>
    </w:p>
    <w:p w14:paraId="53EF8882" w14:textId="77777777" w:rsidR="001B5FBD" w:rsidRDefault="001B5FBD" w:rsidP="001B5FBD">
      <w:pPr>
        <w:pStyle w:val="ny-lesson-numbering"/>
        <w:numPr>
          <w:ilvl w:val="0"/>
          <w:numId w:val="0"/>
        </w:numPr>
        <w:ind w:left="360" w:hanging="360"/>
      </w:pPr>
    </w:p>
    <w:p w14:paraId="413E2BE2" w14:textId="7A41D76C" w:rsidR="001B5FBD" w:rsidRPr="001B5FBD" w:rsidRDefault="001B5FBD" w:rsidP="001B5FBD">
      <w:pPr>
        <w:pStyle w:val="ny-lesson-numbering"/>
        <w:numPr>
          <w:ilvl w:val="0"/>
          <w:numId w:val="3"/>
        </w:numPr>
      </w:pPr>
      <w:r w:rsidRPr="002355B0">
        <w:rPr>
          <w:noProof/>
        </w:rPr>
        <mc:AlternateContent>
          <mc:Choice Requires="wps">
            <w:drawing>
              <wp:anchor distT="0" distB="0" distL="114300" distR="114300" simplePos="0" relativeHeight="251679744" behindDoc="0" locked="0" layoutInCell="1" allowOverlap="1" wp14:anchorId="33A00807" wp14:editId="3E245900">
                <wp:simplePos x="0" y="0"/>
                <wp:positionH relativeFrom="column">
                  <wp:posOffset>4284109</wp:posOffset>
                </wp:positionH>
                <wp:positionV relativeFrom="paragraph">
                  <wp:posOffset>34689</wp:posOffset>
                </wp:positionV>
                <wp:extent cx="1536700" cy="1731433"/>
                <wp:effectExtent l="0" t="0" r="2540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731433"/>
                        </a:xfrm>
                        <a:prstGeom prst="rect">
                          <a:avLst/>
                        </a:prstGeom>
                        <a:solidFill>
                          <a:srgbClr val="FFFFFF"/>
                        </a:solidFill>
                        <a:ln w="9525">
                          <a:solidFill>
                            <a:srgbClr val="000000"/>
                          </a:solidFill>
                          <a:miter lim="800000"/>
                          <a:headEnd/>
                          <a:tailEnd/>
                        </a:ln>
                      </wps:spPr>
                      <wps:txbx>
                        <w:txbxContent>
                          <w:p w14:paraId="177F4E3F"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09E973B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5C083EF7" w14:textId="77777777" w:rsidR="001B5FBD" w:rsidRDefault="001B5FBD" w:rsidP="001B5FBD">
                            <w:pPr>
                              <w:pStyle w:val="ny-lesson-paragraph"/>
                            </w:pPr>
                            <w:r>
                              <w:t xml:space="preserve">Q1 </w:t>
                            </w:r>
                            <m:oMath>
                              <m:r>
                                <w:rPr>
                                  <w:rFonts w:ascii="Cambria Math" w:hAnsi="Cambria Math"/>
                                </w:rPr>
                                <m:t>=</m:t>
                              </m:r>
                            </m:oMath>
                            <w:r>
                              <w:t xml:space="preserve"> </w:t>
                            </w:r>
                          </w:p>
                          <w:p w14:paraId="436478A0" w14:textId="77777777" w:rsidR="001B5FBD" w:rsidRDefault="001B5FBD" w:rsidP="001B5FBD">
                            <w:pPr>
                              <w:pStyle w:val="ny-lesson-paragraph"/>
                            </w:pPr>
                            <w:r>
                              <w:t xml:space="preserve">Median </w:t>
                            </w:r>
                            <m:oMath>
                              <m:r>
                                <w:rPr>
                                  <w:rFonts w:ascii="Cambria Math" w:hAnsi="Cambria Math"/>
                                </w:rPr>
                                <m:t>=</m:t>
                              </m:r>
                            </m:oMath>
                            <w:r>
                              <w:t xml:space="preserve"> </w:t>
                            </w:r>
                          </w:p>
                          <w:p w14:paraId="00746560" w14:textId="77777777" w:rsidR="001B5FBD" w:rsidRDefault="001B5FBD" w:rsidP="001B5FBD">
                            <w:pPr>
                              <w:pStyle w:val="ny-lesson-paragraph"/>
                            </w:pPr>
                            <w:r>
                              <w:t xml:space="preserve">Q3 </w:t>
                            </w:r>
                            <m:oMath>
                              <m:r>
                                <w:rPr>
                                  <w:rFonts w:ascii="Cambria Math" w:hAnsi="Cambria Math"/>
                                </w:rPr>
                                <m:t>=</m:t>
                              </m:r>
                            </m:oMath>
                            <w:r>
                              <w:t xml:space="preserve"> </w:t>
                            </w:r>
                          </w:p>
                          <w:p w14:paraId="0C61BFC9"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0807" id="Text Box 4" o:spid="_x0000_s1031" type="#_x0000_t202" style="position:absolute;left:0;text-align:left;margin-left:337.35pt;margin-top:2.75pt;width:121pt;height:13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">
                <v:textbox>
                  <w:txbxContent>
                    <w:p w14:paraId="177F4E3F" w14:textId="77777777" w:rsidR="001B5FBD" w:rsidRPr="00044A9B" w:rsidRDefault="001B5FBD" w:rsidP="001B5FBD">
                      <w:pPr>
                        <w:pStyle w:val="ny-lesson-paragraph"/>
                        <w:spacing w:before="60"/>
                        <w:rPr>
                          <w:b/>
                        </w:rPr>
                      </w:pPr>
                      <w:r w:rsidRPr="00044A9B">
                        <w:t xml:space="preserve">The </w:t>
                      </w:r>
                      <w:r>
                        <w:t>five</w:t>
                      </w:r>
                      <w:r w:rsidRPr="00044A9B">
                        <w:t>-number summary is as follows:</w:t>
                      </w:r>
                    </w:p>
                    <w:p w14:paraId="09E973B3" w14:textId="77777777" w:rsidR="001B5FBD" w:rsidRDefault="001B5FBD" w:rsidP="001B5FBD">
                      <w:pPr>
                        <w:pStyle w:val="ny-lesson-paragraph"/>
                      </w:pPr>
                      <w:r w:rsidRPr="00044A9B">
                        <w:t xml:space="preserve">Min </w:t>
                      </w:r>
                      <m:oMath>
                        <m:r>
                          <w:rPr>
                            <w:rFonts w:ascii="Cambria Math" w:hAnsi="Cambria Math"/>
                          </w:rPr>
                          <m:t>=</m:t>
                        </m:r>
                      </m:oMath>
                      <w:r w:rsidRPr="00044A9B">
                        <w:t xml:space="preserve"> </w:t>
                      </w:r>
                    </w:p>
                    <w:p w14:paraId="5C083EF7" w14:textId="77777777" w:rsidR="001B5FBD" w:rsidRDefault="001B5FBD" w:rsidP="001B5FBD">
                      <w:pPr>
                        <w:pStyle w:val="ny-lesson-paragraph"/>
                      </w:pPr>
                      <w:r>
                        <w:t xml:space="preserve">Q1 </w:t>
                      </w:r>
                      <m:oMath>
                        <m:r>
                          <w:rPr>
                            <w:rFonts w:ascii="Cambria Math" w:hAnsi="Cambria Math"/>
                          </w:rPr>
                          <m:t>=</m:t>
                        </m:r>
                      </m:oMath>
                      <w:r>
                        <w:t xml:space="preserve"> </w:t>
                      </w:r>
                    </w:p>
                    <w:p w14:paraId="436478A0" w14:textId="77777777" w:rsidR="001B5FBD" w:rsidRDefault="001B5FBD" w:rsidP="001B5FBD">
                      <w:pPr>
                        <w:pStyle w:val="ny-lesson-paragraph"/>
                      </w:pPr>
                      <w:r>
                        <w:t xml:space="preserve">Median </w:t>
                      </w:r>
                      <m:oMath>
                        <m:r>
                          <w:rPr>
                            <w:rFonts w:ascii="Cambria Math" w:hAnsi="Cambria Math"/>
                          </w:rPr>
                          <m:t>=</m:t>
                        </m:r>
                      </m:oMath>
                      <w:r>
                        <w:t xml:space="preserve"> </w:t>
                      </w:r>
                    </w:p>
                    <w:p w14:paraId="00746560" w14:textId="77777777" w:rsidR="001B5FBD" w:rsidRDefault="001B5FBD" w:rsidP="001B5FBD">
                      <w:pPr>
                        <w:pStyle w:val="ny-lesson-paragraph"/>
                      </w:pPr>
                      <w:r>
                        <w:t xml:space="preserve">Q3 </w:t>
                      </w:r>
                      <m:oMath>
                        <m:r>
                          <w:rPr>
                            <w:rFonts w:ascii="Cambria Math" w:hAnsi="Cambria Math"/>
                          </w:rPr>
                          <m:t>=</m:t>
                        </m:r>
                      </m:oMath>
                      <w:r>
                        <w:t xml:space="preserve"> </w:t>
                      </w:r>
                    </w:p>
                    <w:p w14:paraId="0C61BFC9" w14:textId="77777777" w:rsidR="001B5FBD" w:rsidRPr="00044A9B" w:rsidRDefault="001B5FBD" w:rsidP="001B5FBD">
                      <w:pPr>
                        <w:pStyle w:val="ny-lesson-paragraph"/>
                        <w:rPr>
                          <w:b/>
                        </w:rPr>
                      </w:pPr>
                      <w:r w:rsidRPr="00044A9B">
                        <w:t xml:space="preserve">Max </w:t>
                      </w:r>
                      <m:oMath>
                        <m:r>
                          <w:rPr>
                            <w:rFonts w:ascii="Cambria Math" w:hAnsi="Cambria Math"/>
                          </w:rPr>
                          <m:t>=</m:t>
                        </m:r>
                      </m:oMath>
                      <w:r w:rsidRPr="00044A9B">
                        <w:t xml:space="preserve"> </w:t>
                      </w:r>
                    </w:p>
                  </w:txbxContent>
                </v:textbox>
              </v:shape>
            </w:pict>
          </mc:Fallback>
        </mc:AlternateContent>
      </w:r>
      <w:r>
        <w:t>Build a boxplot for Restaurant C</w:t>
      </w:r>
    </w:p>
    <w:p w14:paraId="784CD73E" w14:textId="3528D360" w:rsidR="00070A4C" w:rsidRDefault="00070A4C"/>
    <w:p w14:paraId="36EA5BD6" w14:textId="24520F21" w:rsidR="00070A4C" w:rsidRDefault="00070A4C"/>
    <w:p w14:paraId="57D1F363" w14:textId="6B8F7804" w:rsidR="00070A4C" w:rsidRDefault="00070A4C"/>
    <w:p w14:paraId="47791B7C" w14:textId="77777777" w:rsidR="004E43DD" w:rsidRDefault="004E43DD"/>
    <w:p w14:paraId="0C2040F6" w14:textId="77777777" w:rsidR="004E43DD" w:rsidRDefault="004E43DD"/>
    <w:p w14:paraId="4C68D9D5" w14:textId="77777777" w:rsidR="004E43DD" w:rsidRDefault="004E43DD"/>
    <w:p w14:paraId="6D79B09E" w14:textId="1E878DD9" w:rsidR="004E43DD" w:rsidRDefault="004E43DD"/>
    <w:p w14:paraId="7079A158" w14:textId="51598982" w:rsidR="004E43DD" w:rsidRDefault="004E43DD">
      <w:r>
        <w:rPr>
          <w:noProof/>
        </w:rPr>
        <mc:AlternateContent>
          <mc:Choice Requires="wps">
            <w:drawing>
              <wp:anchor distT="0" distB="0" distL="114300" distR="114300" simplePos="0" relativeHeight="251684864" behindDoc="0" locked="0" layoutInCell="1" allowOverlap="1" wp14:anchorId="44080A5E" wp14:editId="1D405575">
                <wp:simplePos x="0" y="0"/>
                <wp:positionH relativeFrom="column">
                  <wp:posOffset>162137</wp:posOffset>
                </wp:positionH>
                <wp:positionV relativeFrom="paragraph">
                  <wp:posOffset>16722</wp:posOffset>
                </wp:positionV>
                <wp:extent cx="3505200" cy="0"/>
                <wp:effectExtent l="25400" t="76200" r="50800" b="101600"/>
                <wp:wrapNone/>
                <wp:docPr id="8" name="Straight Arrow Connector 8"/>
                <wp:cNvGraphicFramePr/>
                <a:graphic xmlns:a="http://schemas.openxmlformats.org/drawingml/2006/main">
                  <a:graphicData uri="http://schemas.microsoft.com/office/word/2010/wordprocessingShape">
                    <wps:wsp>
                      <wps:cNvCnPr/>
                      <wps:spPr>
                        <a:xfrm>
                          <a:off x="0" y="0"/>
                          <a:ext cx="3505200" cy="0"/>
                        </a:xfrm>
                        <a:prstGeom prst="straightConnector1">
                          <a:avLst/>
                        </a:prstGeom>
                        <a:ln w="127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18E156" id="Straight Arrow Connector 8" o:spid="_x0000_s1026" type="#_x0000_t32" style="position:absolute;margin-left:12.75pt;margin-top:1.3pt;width:276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" strokecolor="black [3200]" strokeweight="1pt">
                <v:stroke startarrow="block" endarrow="block" joinstyle="miter"/>
              </v:shape>
            </w:pict>
          </mc:Fallback>
        </mc:AlternateContent>
      </w:r>
    </w:p>
    <w:p w14:paraId="052FA83B" w14:textId="28FF4C34" w:rsidR="004E43DD" w:rsidRDefault="004E43DD"/>
    <w:p w14:paraId="2C730438" w14:textId="6612CB23" w:rsidR="00070A4C" w:rsidRDefault="00070A4C"/>
    <w:p w14:paraId="481B29CB" w14:textId="4833772D" w:rsidR="004E43DD" w:rsidRDefault="004E43DD" w:rsidP="004E43DD">
      <w:pPr>
        <w:pStyle w:val="ny-lesson-numbering"/>
        <w:numPr>
          <w:ilvl w:val="0"/>
          <w:numId w:val="3"/>
        </w:numPr>
        <w:rPr>
          <w:szCs w:val="20"/>
        </w:rPr>
      </w:pPr>
      <w:r w:rsidRPr="004E43DD">
        <w:rPr>
          <w:szCs w:val="20"/>
        </w:rPr>
        <w:t>Write 4 questions you could answer using the box plots you have created above.</w:t>
      </w:r>
    </w:p>
    <w:p w14:paraId="02FA6FCB" w14:textId="77777777" w:rsidR="006F5DBE" w:rsidRDefault="006F5DBE" w:rsidP="006F5DBE">
      <w:pPr>
        <w:pStyle w:val="ny-lesson-numbering"/>
        <w:numPr>
          <w:ilvl w:val="0"/>
          <w:numId w:val="0"/>
        </w:numPr>
        <w:ind w:left="360" w:hanging="360"/>
        <w:rPr>
          <w:szCs w:val="20"/>
        </w:rPr>
      </w:pPr>
    </w:p>
    <w:p w14:paraId="5C9F609D" w14:textId="77777777" w:rsidR="006F5DBE" w:rsidRDefault="006F5DBE" w:rsidP="006F5DBE">
      <w:pPr>
        <w:pStyle w:val="ny-lesson-numbering"/>
        <w:numPr>
          <w:ilvl w:val="0"/>
          <w:numId w:val="0"/>
        </w:numPr>
        <w:ind w:left="360" w:hanging="360"/>
        <w:rPr>
          <w:szCs w:val="20"/>
        </w:rPr>
      </w:pPr>
    </w:p>
    <w:p w14:paraId="694A44C5" w14:textId="77777777" w:rsidR="006F5DBE" w:rsidRDefault="006F5DBE" w:rsidP="006F5DBE">
      <w:pPr>
        <w:pStyle w:val="ny-lesson-numbering"/>
        <w:numPr>
          <w:ilvl w:val="0"/>
          <w:numId w:val="0"/>
        </w:numPr>
        <w:ind w:left="360" w:hanging="360"/>
        <w:rPr>
          <w:szCs w:val="20"/>
        </w:rPr>
      </w:pPr>
    </w:p>
    <w:p w14:paraId="613D3353" w14:textId="77777777" w:rsidR="006F5DBE" w:rsidRDefault="006F5DBE" w:rsidP="006F5DBE">
      <w:pPr>
        <w:pStyle w:val="ny-lesson-numbering"/>
        <w:numPr>
          <w:ilvl w:val="0"/>
          <w:numId w:val="0"/>
        </w:numPr>
        <w:ind w:left="360" w:hanging="360"/>
        <w:rPr>
          <w:szCs w:val="20"/>
        </w:rPr>
      </w:pPr>
    </w:p>
    <w:p w14:paraId="03E6D75D" w14:textId="77777777" w:rsidR="006F5DBE" w:rsidRDefault="006F5DBE" w:rsidP="006F5DBE">
      <w:pPr>
        <w:pStyle w:val="ny-lesson-numbering"/>
        <w:numPr>
          <w:ilvl w:val="0"/>
          <w:numId w:val="0"/>
        </w:numPr>
        <w:ind w:left="360" w:hanging="360"/>
        <w:rPr>
          <w:szCs w:val="20"/>
        </w:rPr>
      </w:pPr>
    </w:p>
    <w:p w14:paraId="49E0C6F4" w14:textId="77777777" w:rsidR="006F5DBE" w:rsidRDefault="006F5DBE" w:rsidP="006F5DBE">
      <w:pPr>
        <w:pStyle w:val="ny-lesson-numbering"/>
        <w:numPr>
          <w:ilvl w:val="0"/>
          <w:numId w:val="0"/>
        </w:numPr>
        <w:ind w:left="360" w:hanging="360"/>
        <w:rPr>
          <w:szCs w:val="20"/>
        </w:rPr>
      </w:pPr>
      <w:bookmarkStart w:id="0" w:name="_GoBack"/>
      <w:bookmarkEnd w:id="0"/>
    </w:p>
    <w:p w14:paraId="7EA661CB" w14:textId="5150F50E" w:rsidR="006F5DBE" w:rsidRPr="004E43DD" w:rsidRDefault="006F5DBE" w:rsidP="006F5DBE">
      <w:pPr>
        <w:pStyle w:val="ny-lesson-numbering"/>
        <w:numPr>
          <w:ilvl w:val="0"/>
          <w:numId w:val="0"/>
        </w:numPr>
        <w:ind w:left="360" w:hanging="360"/>
        <w:jc w:val="right"/>
        <w:rPr>
          <w:szCs w:val="20"/>
        </w:rPr>
      </w:pPr>
      <w:r>
        <w:rPr>
          <w:szCs w:val="20"/>
        </w:rPr>
        <w:t>*</w:t>
      </w:r>
      <w:r w:rsidRPr="006F5DBE">
        <w:rPr>
          <w:b/>
          <w:szCs w:val="20"/>
        </w:rPr>
        <w:t xml:space="preserve">Adapted from Eureka Math and </w:t>
      </w:r>
      <w:proofErr w:type="spellStart"/>
      <w:r w:rsidRPr="006F5DBE">
        <w:rPr>
          <w:b/>
          <w:szCs w:val="20"/>
        </w:rPr>
        <w:t>EngageNY</w:t>
      </w:r>
      <w:proofErr w:type="spellEnd"/>
      <w:r>
        <w:rPr>
          <w:b/>
          <w:szCs w:val="20"/>
        </w:rPr>
        <w:t xml:space="preserve"> licensed by Great Minds.</w:t>
      </w:r>
    </w:p>
    <w:sectPr w:rsidR="006F5DBE" w:rsidRPr="004E43DD" w:rsidSect="009A0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Bold">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86D2E54"/>
    <w:multiLevelType w:val="multilevel"/>
    <w:tmpl w:val="11B24EFE"/>
    <w:numStyleLink w:val="ny-lesson-SF-numbering"/>
  </w:abstractNum>
  <w:num w:numId="1">
    <w:abstractNumId w:val="3"/>
  </w:num>
  <w:num w:numId="2">
    <w:abstractNumId w:val="0"/>
  </w:num>
  <w:num w:numId="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763"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
  </w:num>
  <w:num w:numId="5">
    <w:abstractNumId w:val="4"/>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6">
    <w:abstractNumId w:val="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7">
    <w:abstractNumId w:val="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C3"/>
    <w:rsid w:val="0006572A"/>
    <w:rsid w:val="00070A4C"/>
    <w:rsid w:val="00135FFE"/>
    <w:rsid w:val="001B5FBD"/>
    <w:rsid w:val="001F6312"/>
    <w:rsid w:val="00283B89"/>
    <w:rsid w:val="00384109"/>
    <w:rsid w:val="004E43DD"/>
    <w:rsid w:val="00664BD2"/>
    <w:rsid w:val="006F5DBE"/>
    <w:rsid w:val="009A0EC3"/>
    <w:rsid w:val="00A67C00"/>
    <w:rsid w:val="00B24F46"/>
    <w:rsid w:val="00C20CD4"/>
    <w:rsid w:val="00C501AC"/>
    <w:rsid w:val="00EB37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D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callout-hdr">
    <w:name w:val="ny-callout-hdr"/>
    <w:link w:val="ny-callout-hdrChar"/>
    <w:qFormat/>
    <w:rsid w:val="009A0EC3"/>
    <w:pPr>
      <w:widowControl w:val="0"/>
      <w:spacing w:line="280" w:lineRule="exact"/>
    </w:pPr>
    <w:rPr>
      <w:b/>
      <w:color w:val="C38A76"/>
      <w:szCs w:val="22"/>
    </w:rPr>
  </w:style>
  <w:style w:type="paragraph" w:customStyle="1" w:styleId="ny-lesson-header">
    <w:name w:val="ny-lesson-header"/>
    <w:basedOn w:val="Normal"/>
    <w:qFormat/>
    <w:rsid w:val="009A0EC3"/>
    <w:pPr>
      <w:widowControl w:val="0"/>
      <w:spacing w:before="9" w:after="360" w:line="679" w:lineRule="exact"/>
    </w:pPr>
    <w:rPr>
      <w:rFonts w:ascii="Calibri" w:eastAsia="Myriad Pro" w:hAnsi="Calibri" w:cs="Myriad Pro"/>
      <w:b/>
      <w:bCs/>
      <w:color w:val="00789C"/>
      <w:position w:val="-1"/>
      <w:sz w:val="36"/>
      <w:szCs w:val="62"/>
    </w:rPr>
  </w:style>
  <w:style w:type="numbering" w:customStyle="1" w:styleId="ny-lesson-numbered-list">
    <w:name w:val="ny-lesson-numbered-list"/>
    <w:uiPriority w:val="99"/>
    <w:rsid w:val="009A0EC3"/>
    <w:pPr>
      <w:numPr>
        <w:numId w:val="1"/>
      </w:numPr>
    </w:pPr>
  </w:style>
  <w:style w:type="paragraph" w:customStyle="1" w:styleId="ny-lesson-numbering">
    <w:name w:val="ny-lesson-numbering"/>
    <w:basedOn w:val="Normal"/>
    <w:link w:val="ny-lesson-numberingChar"/>
    <w:qFormat/>
    <w:rsid w:val="009A0EC3"/>
    <w:pPr>
      <w:widowControl w:val="0"/>
      <w:numPr>
        <w:numId w:val="2"/>
      </w:numPr>
      <w:tabs>
        <w:tab w:val="left" w:pos="403"/>
      </w:tabs>
      <w:spacing w:before="60" w:after="60" w:line="252" w:lineRule="auto"/>
    </w:pPr>
    <w:rPr>
      <w:rFonts w:ascii="Calibri" w:eastAsia="Myriad Pro" w:hAnsi="Calibri" w:cs="Myriad Pro"/>
      <w:color w:val="231F20"/>
      <w:sz w:val="20"/>
      <w:szCs w:val="22"/>
    </w:rPr>
  </w:style>
  <w:style w:type="character" w:customStyle="1" w:styleId="ny-lesson-numberingChar">
    <w:name w:val="ny-lesson-numbering Char"/>
    <w:basedOn w:val="DefaultParagraphFont"/>
    <w:link w:val="ny-lesson-numbering"/>
    <w:rsid w:val="009A0EC3"/>
    <w:rPr>
      <w:rFonts w:ascii="Calibri" w:eastAsia="Myriad Pro" w:hAnsi="Calibri" w:cs="Myriad Pro"/>
      <w:color w:val="231F20"/>
      <w:sz w:val="20"/>
      <w:szCs w:val="22"/>
    </w:rPr>
  </w:style>
  <w:style w:type="paragraph" w:customStyle="1" w:styleId="ny-lesson-paragraph">
    <w:name w:val="ny-lesson-paragraph"/>
    <w:basedOn w:val="Normal"/>
    <w:link w:val="ny-lesson-paragraphChar"/>
    <w:qFormat/>
    <w:rsid w:val="009A0EC3"/>
    <w:pPr>
      <w:widowControl w:val="0"/>
      <w:spacing w:before="120" w:after="120" w:line="252" w:lineRule="auto"/>
    </w:pPr>
    <w:rPr>
      <w:rFonts w:ascii="Calibri" w:eastAsia="Myriad Pro" w:hAnsi="Calibri" w:cs="Myriad Pro"/>
      <w:color w:val="231F20"/>
      <w:sz w:val="20"/>
      <w:szCs w:val="22"/>
    </w:rPr>
  </w:style>
  <w:style w:type="paragraph" w:customStyle="1" w:styleId="ny-lesson-hdr-1">
    <w:name w:val="ny-lesson-hdr-1"/>
    <w:next w:val="ny-lesson-paragraph"/>
    <w:link w:val="ny-lesson-hdr-1Char"/>
    <w:qFormat/>
    <w:rsid w:val="009A0EC3"/>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9A0EC3"/>
    <w:rPr>
      <w:b/>
      <w:color w:val="C38A76"/>
      <w:szCs w:val="22"/>
    </w:rPr>
  </w:style>
  <w:style w:type="character" w:customStyle="1" w:styleId="ny-lesson-hdr-1Char">
    <w:name w:val="ny-lesson-hdr-1 Char"/>
    <w:basedOn w:val="DefaultParagraphFont"/>
    <w:link w:val="ny-lesson-hdr-1"/>
    <w:rsid w:val="009A0EC3"/>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9A0EC3"/>
    <w:rPr>
      <w:rFonts w:ascii="Calibri" w:eastAsia="Myriad Pro" w:hAnsi="Calibri" w:cs="Myriad Pro"/>
      <w:color w:val="231F20"/>
      <w:sz w:val="20"/>
      <w:szCs w:val="22"/>
    </w:rPr>
  </w:style>
  <w:style w:type="character" w:customStyle="1" w:styleId="ny-lesson-hdr-2">
    <w:name w:val="ny-lesson-hdr-2"/>
    <w:basedOn w:val="DefaultParagraphFont"/>
    <w:uiPriority w:val="1"/>
    <w:qFormat/>
    <w:rsid w:val="009A0EC3"/>
    <w:rPr>
      <w:rFonts w:ascii="Calibri" w:eastAsia="Myriad Pro" w:hAnsi="Calibri" w:cs="Myriad Pro"/>
      <w:b/>
      <w:color w:val="00789C"/>
      <w:sz w:val="22"/>
      <w:szCs w:val="26"/>
      <w:bdr w:val="single" w:sz="18" w:space="0" w:color="EAEEF2"/>
      <w:shd w:val="clear" w:color="auto" w:fill="EAEEF2"/>
    </w:rPr>
  </w:style>
  <w:style w:type="table" w:styleId="TableGrid">
    <w:name w:val="Table Grid"/>
    <w:basedOn w:val="TableNormal"/>
    <w:uiPriority w:val="59"/>
    <w:rsid w:val="009A0EC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table">
    <w:name w:val="ny-lesson-table"/>
    <w:basedOn w:val="Normal"/>
    <w:qFormat/>
    <w:rsid w:val="009A0EC3"/>
    <w:pPr>
      <w:widowControl w:val="0"/>
      <w:spacing w:line="252" w:lineRule="auto"/>
    </w:pPr>
    <w:rPr>
      <w:color w:val="231F20"/>
      <w:sz w:val="20"/>
      <w:szCs w:val="22"/>
    </w:rPr>
  </w:style>
  <w:style w:type="numbering" w:customStyle="1" w:styleId="ny-lesson-SF-numbering">
    <w:name w:val="ny-lesson-SF-numbering"/>
    <w:basedOn w:val="NoList"/>
    <w:uiPriority w:val="99"/>
    <w:rsid w:val="009A0EC3"/>
    <w:pPr>
      <w:numPr>
        <w:numId w:val="4"/>
      </w:numPr>
    </w:pPr>
  </w:style>
  <w:style w:type="paragraph" w:customStyle="1" w:styleId="ny-lesson-SFinsert-number-list">
    <w:name w:val="ny-lesson-SF insert-number-list"/>
    <w:basedOn w:val="Normal"/>
    <w:link w:val="ny-lesson-SFinsert-number-listChar"/>
    <w:qFormat/>
    <w:rsid w:val="009A0EC3"/>
    <w:pPr>
      <w:widowControl w:val="0"/>
      <w:numPr>
        <w:numId w:val="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A0EC3"/>
    <w:rPr>
      <w:rFonts w:ascii="Calibri" w:eastAsia="Myriad Pro" w:hAnsi="Calibri" w:cs="Myriad Pro"/>
      <w:b/>
      <w:color w:val="231F20"/>
      <w:sz w:val="16"/>
      <w:szCs w:val="18"/>
    </w:rPr>
  </w:style>
  <w:style w:type="character" w:customStyle="1" w:styleId="ny-chart-sq-grey">
    <w:name w:val="ny-chart-sq-grey"/>
    <w:uiPriority w:val="1"/>
    <w:qFormat/>
    <w:rsid w:val="009A0EC3"/>
    <w:rPr>
      <w:rFonts w:ascii="Calibri" w:eastAsia="Wingdings" w:hAnsi="Calibri" w:cs="Wingdings"/>
      <w:color w:val="7F7F7F" w:themeColor="text1" w:themeTint="80"/>
      <w:spacing w:val="3"/>
      <w:position w:val="-4"/>
      <w:sz w:val="28"/>
      <w:szCs w:val="28"/>
    </w:rPr>
  </w:style>
  <w:style w:type="paragraph" w:customStyle="1" w:styleId="ny-lesson-summary">
    <w:name w:val="ny-lesson-summary"/>
    <w:basedOn w:val="Normal"/>
    <w:next w:val="Normal"/>
    <w:link w:val="ny-lesson-summaryChar"/>
    <w:qFormat/>
    <w:rsid w:val="009A0EC3"/>
    <w:pPr>
      <w:widowControl w:val="0"/>
      <w:spacing w:before="120" w:after="120" w:line="276" w:lineRule="auto"/>
    </w:pPr>
    <w:rPr>
      <w:b/>
      <w:color w:val="7F7F7F" w:themeColor="text1" w:themeTint="80"/>
      <w:sz w:val="22"/>
      <w:szCs w:val="22"/>
    </w:rPr>
  </w:style>
  <w:style w:type="character" w:customStyle="1" w:styleId="ny-lesson-summaryChar">
    <w:name w:val="ny-lesson-summary Char"/>
    <w:basedOn w:val="DefaultParagraphFont"/>
    <w:link w:val="ny-lesson-summary"/>
    <w:rsid w:val="009A0EC3"/>
    <w:rPr>
      <w:b/>
      <w:color w:val="7F7F7F" w:themeColor="text1" w:themeTint="80"/>
      <w:sz w:val="22"/>
      <w:szCs w:val="22"/>
    </w:rPr>
  </w:style>
  <w:style w:type="paragraph" w:customStyle="1" w:styleId="ny-lesson-example">
    <w:name w:val="ny-lesson-example"/>
    <w:basedOn w:val="Normal"/>
    <w:qFormat/>
    <w:rsid w:val="009A0EC3"/>
    <w:pPr>
      <w:widowControl w:val="0"/>
      <w:spacing w:before="120" w:after="120" w:line="260" w:lineRule="exact"/>
    </w:pPr>
    <w:rPr>
      <w:rFonts w:ascii="Calibri" w:eastAsia="Calibri" w:hAnsi="Calibri" w:cs="Times New Roman"/>
      <w:color w:val="231F20"/>
      <w:sz w:val="20"/>
      <w:szCs w:val="20"/>
    </w:rPr>
  </w:style>
  <w:style w:type="paragraph" w:styleId="ListParagraph">
    <w:name w:val="List Paragraph"/>
    <w:basedOn w:val="Normal"/>
    <w:uiPriority w:val="34"/>
    <w:qFormat/>
    <w:rsid w:val="00A67C00"/>
    <w:pPr>
      <w:widowControl w:val="0"/>
      <w:spacing w:after="200" w:line="276" w:lineRule="auto"/>
      <w:ind w:left="720"/>
      <w:contextualSpacing/>
    </w:pPr>
    <w:rPr>
      <w:sz w:val="22"/>
      <w:szCs w:val="22"/>
    </w:rPr>
  </w:style>
  <w:style w:type="paragraph" w:customStyle="1" w:styleId="ny-lesson-bullet">
    <w:name w:val="ny-lesson-bullet"/>
    <w:basedOn w:val="Normal"/>
    <w:link w:val="ny-lesson-bulletChar"/>
    <w:qFormat/>
    <w:rsid w:val="00384109"/>
    <w:pPr>
      <w:widowControl w:val="0"/>
      <w:numPr>
        <w:numId w:val="8"/>
      </w:numPr>
      <w:spacing w:before="60" w:after="60" w:line="252" w:lineRule="auto"/>
      <w:ind w:left="806" w:hanging="403"/>
    </w:pPr>
    <w:rPr>
      <w:rFonts w:ascii="Calibri" w:eastAsia="Myriad Pro" w:hAnsi="Calibri" w:cs="Myriad Pro"/>
      <w:color w:val="231F20"/>
      <w:sz w:val="20"/>
      <w:szCs w:val="22"/>
    </w:rPr>
  </w:style>
  <w:style w:type="character" w:customStyle="1" w:styleId="ny-lesson-bulletChar">
    <w:name w:val="ny-lesson-bullet Char"/>
    <w:basedOn w:val="DefaultParagraphFont"/>
    <w:link w:val="ny-lesson-bullet"/>
    <w:rsid w:val="00384109"/>
    <w:rPr>
      <w:rFonts w:ascii="Calibri" w:eastAsia="Myriad Pro" w:hAnsi="Calibri" w:cs="Myriad Pro"/>
      <w:color w:val="231F2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w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2019-11-25T15:38:00Z</dcterms:created>
  <dcterms:modified xsi:type="dcterms:W3CDTF">2019-11-25T16:16:00Z</dcterms:modified>
</cp:coreProperties>
</file>